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3D8F8" w14:textId="77777777" w:rsidR="000F494D" w:rsidRDefault="000F494D">
      <w:pPr>
        <w:spacing w:line="240" w:lineRule="exact"/>
        <w:jc w:val="center"/>
        <w:rPr>
          <w:rFonts w:ascii="Helvetica" w:hAnsi="Helvetica"/>
          <w:sz w:val="24"/>
        </w:rPr>
      </w:pPr>
      <w:r>
        <w:rPr>
          <w:rFonts w:ascii="Helvetica" w:hAnsi="Helvetica"/>
          <w:b/>
          <w:sz w:val="24"/>
        </w:rPr>
        <w:t>Suppressed Reflectance Bibliography</w:t>
      </w:r>
    </w:p>
    <w:p w14:paraId="41177B2F" w14:textId="471F2764" w:rsidR="000F494D" w:rsidRDefault="000F494D" w:rsidP="004401EF">
      <w:pPr>
        <w:jc w:val="center"/>
        <w:rPr>
          <w:rFonts w:ascii="Helvetica" w:hAnsi="Helvetica"/>
          <w:sz w:val="24"/>
        </w:rPr>
      </w:pPr>
    </w:p>
    <w:p w14:paraId="3E6F94B9" w14:textId="2528D921" w:rsidR="004401EF" w:rsidRDefault="004401EF" w:rsidP="004401EF">
      <w:pPr>
        <w:keepNext/>
        <w:jc w:val="center"/>
        <w:outlineLvl w:val="0"/>
        <w:rPr>
          <w:rFonts w:ascii="Arial" w:hAnsi="Arial" w:cs="Arial"/>
          <w:sz w:val="24"/>
          <w:szCs w:val="24"/>
        </w:rPr>
      </w:pPr>
      <w:r w:rsidRPr="004401EF">
        <w:rPr>
          <w:rFonts w:ascii="Arial" w:hAnsi="Arial" w:cs="Arial"/>
          <w:sz w:val="24"/>
          <w:szCs w:val="24"/>
        </w:rPr>
        <w:t>Selected References— Revised April 2021</w:t>
      </w:r>
    </w:p>
    <w:p w14:paraId="2B1E7DEA" w14:textId="77777777" w:rsidR="004401EF" w:rsidRPr="004401EF" w:rsidRDefault="004401EF" w:rsidP="004401EF">
      <w:pPr>
        <w:keepNext/>
        <w:jc w:val="center"/>
        <w:outlineLvl w:val="0"/>
        <w:rPr>
          <w:rFonts w:ascii="Arial" w:hAnsi="Arial" w:cs="Arial"/>
          <w:sz w:val="24"/>
          <w:szCs w:val="24"/>
        </w:rPr>
      </w:pPr>
    </w:p>
    <w:p w14:paraId="59A95AF1" w14:textId="77777777" w:rsidR="004401EF" w:rsidRPr="004401EF" w:rsidRDefault="004401EF" w:rsidP="004401EF">
      <w:pPr>
        <w:rPr>
          <w:rFonts w:ascii="Arial" w:hAnsi="Arial" w:cs="Arial"/>
          <w:sz w:val="24"/>
          <w:szCs w:val="24"/>
        </w:rPr>
      </w:pPr>
      <w:r w:rsidRPr="004401EF">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1137146D" w14:textId="77777777" w:rsidR="004401EF" w:rsidRDefault="004401EF" w:rsidP="004401EF">
      <w:pPr>
        <w:jc w:val="center"/>
        <w:rPr>
          <w:rFonts w:ascii="Helvetica" w:hAnsi="Helvetica"/>
          <w:sz w:val="24"/>
        </w:rPr>
      </w:pPr>
    </w:p>
    <w:p w14:paraId="3CDD92CA" w14:textId="77777777" w:rsidR="000F494D" w:rsidRDefault="000F494D">
      <w:pPr>
        <w:spacing w:line="240" w:lineRule="exact"/>
        <w:ind w:left="720" w:hanging="720"/>
        <w:rPr>
          <w:rFonts w:ascii="Helvetica" w:hAnsi="Helvetica"/>
          <w:sz w:val="24"/>
        </w:rPr>
      </w:pPr>
      <w:r>
        <w:rPr>
          <w:rFonts w:ascii="Helvetica" w:hAnsi="Helvetica"/>
          <w:sz w:val="24"/>
        </w:rPr>
        <w:t>Barker, C.E., 1991, An update on the suppression of vitrinite reflectance: TSOP Newsletter, v. 8, no. 4, p. 8-11.</w:t>
      </w:r>
    </w:p>
    <w:p w14:paraId="1B552B9F" w14:textId="77777777" w:rsidR="00C5341C" w:rsidRDefault="00C5341C">
      <w:pPr>
        <w:spacing w:line="240" w:lineRule="exact"/>
        <w:ind w:left="720" w:hanging="720"/>
        <w:rPr>
          <w:rFonts w:ascii="Helvetica" w:hAnsi="Helvetica"/>
          <w:sz w:val="24"/>
        </w:rPr>
      </w:pPr>
      <w:r>
        <w:rPr>
          <w:rFonts w:ascii="Helvetica" w:hAnsi="Helvetica"/>
          <w:sz w:val="24"/>
        </w:rPr>
        <w:t>Barker, C.E., M.D. Lewan, and M.J. Pawlewicz, 2007, The influence of extractable organic matter on vitrinite reflectance suppression: A survey of kerogen and coal types: International Journal of Coal Geology, v. 70, p. 67-78.</w:t>
      </w:r>
    </w:p>
    <w:p w14:paraId="2D773D3E" w14:textId="77777777" w:rsidR="00F56445" w:rsidRPr="00F56445" w:rsidRDefault="00F56445" w:rsidP="00F56445">
      <w:pPr>
        <w:ind w:left="720" w:hanging="720"/>
        <w:rPr>
          <w:rFonts w:ascii="Arial" w:hAnsi="Arial" w:cs="Arial"/>
          <w:sz w:val="24"/>
          <w:szCs w:val="24"/>
        </w:rPr>
      </w:pPr>
      <w:r w:rsidRPr="00F56445">
        <w:rPr>
          <w:rFonts w:ascii="Arial" w:hAnsi="Arial" w:cs="Arial"/>
          <w:sz w:val="24"/>
          <w:szCs w:val="24"/>
        </w:rPr>
        <w:t xml:space="preserve">Bostick, N.H., 2011, Measured reflectance suppressed by thin-film interference of crude oil smeared on glass—as on vitrinite in coal or petroliferous rocks: TSOP Newsletter, v. 28, no. 2, p. 12-15. </w:t>
      </w:r>
    </w:p>
    <w:p w14:paraId="52753C21" w14:textId="77777777" w:rsidR="0083001D" w:rsidRPr="0083001D" w:rsidRDefault="0083001D" w:rsidP="0083001D">
      <w:pPr>
        <w:ind w:left="720" w:hanging="720"/>
        <w:rPr>
          <w:rFonts w:ascii="Arial" w:hAnsi="Arial" w:cs="Arial"/>
          <w:sz w:val="24"/>
        </w:rPr>
      </w:pPr>
      <w:r w:rsidRPr="0083001D">
        <w:rPr>
          <w:rFonts w:ascii="Arial" w:hAnsi="Arial" w:cs="Arial"/>
          <w:sz w:val="24"/>
        </w:rPr>
        <w:t>Burnham, A.K., 2019, Kinetic models of vitrinite, kerogen, and bitumen reflectance: Organic Geochemistry, v. 131, p. 50-59.</w:t>
      </w:r>
    </w:p>
    <w:p w14:paraId="76909833" w14:textId="77777777" w:rsidR="000F494D" w:rsidRDefault="000F494D">
      <w:pPr>
        <w:spacing w:line="240" w:lineRule="exact"/>
        <w:ind w:left="720" w:hanging="720"/>
        <w:rPr>
          <w:rFonts w:ascii="Helvetica" w:hAnsi="Helvetica"/>
          <w:sz w:val="24"/>
        </w:rPr>
      </w:pPr>
      <w:proofErr w:type="spellStart"/>
      <w:r>
        <w:rPr>
          <w:rFonts w:ascii="Helvetica" w:hAnsi="Helvetica"/>
          <w:sz w:val="24"/>
        </w:rPr>
        <w:t>Carr</w:t>
      </w:r>
      <w:proofErr w:type="spellEnd"/>
      <w:r>
        <w:rPr>
          <w:rFonts w:ascii="Helvetica" w:hAnsi="Helvetica"/>
          <w:sz w:val="24"/>
        </w:rPr>
        <w:t>, A.D., 1999, A vitrinite reflectance kinetic model incorporating overpressure retardation: Marine and Petroleum Geology, v. 16, p. 355-377.</w:t>
      </w:r>
    </w:p>
    <w:p w14:paraId="242BD10B" w14:textId="77777777" w:rsidR="000F494D" w:rsidRDefault="000F494D">
      <w:pPr>
        <w:spacing w:line="240" w:lineRule="exact"/>
        <w:ind w:left="720" w:hanging="720"/>
        <w:rPr>
          <w:rFonts w:ascii="Helvetica" w:hAnsi="Helvetica"/>
          <w:sz w:val="24"/>
        </w:rPr>
      </w:pPr>
      <w:r>
        <w:rPr>
          <w:rFonts w:ascii="Helvetica" w:hAnsi="Helvetica"/>
          <w:sz w:val="24"/>
        </w:rPr>
        <w:t>Carr, A.D., 2000, Suppression and retardation of vitrinite reflectance, part 1. Formation and significance for hydrocarbon generation: Journal of Petroleum Geology, v. 23, p. 313-343.</w:t>
      </w:r>
    </w:p>
    <w:p w14:paraId="3FFF57DB" w14:textId="77777777" w:rsidR="000F494D" w:rsidRDefault="000F494D">
      <w:pPr>
        <w:spacing w:line="240" w:lineRule="exact"/>
        <w:ind w:left="720" w:hanging="720"/>
        <w:rPr>
          <w:rFonts w:ascii="Helvetica" w:hAnsi="Helvetica"/>
          <w:sz w:val="24"/>
        </w:rPr>
      </w:pPr>
      <w:r>
        <w:rPr>
          <w:rFonts w:ascii="Helvetica" w:hAnsi="Helvetica"/>
          <w:sz w:val="24"/>
        </w:rPr>
        <w:t>Carr, A.D., 2000, Suppression and retardation of vitrinite reflectance, part 2. Derivation and testing of a kinetic model for suppression: Journal of Petroleum Geology, v. 23, p. 475-496.</w:t>
      </w:r>
    </w:p>
    <w:p w14:paraId="41DA43A0" w14:textId="77777777" w:rsidR="008D722A" w:rsidRDefault="008D722A" w:rsidP="008D722A">
      <w:pPr>
        <w:ind w:left="720" w:hanging="720"/>
        <w:rPr>
          <w:rFonts w:ascii="Arial" w:hAnsi="Arial" w:cs="Arial"/>
          <w:sz w:val="24"/>
          <w:szCs w:val="24"/>
        </w:rPr>
      </w:pPr>
      <w:r w:rsidRPr="008D722A">
        <w:rPr>
          <w:rFonts w:ascii="Arial" w:hAnsi="Arial" w:cs="Arial"/>
          <w:sz w:val="24"/>
          <w:szCs w:val="24"/>
        </w:rPr>
        <w:t xml:space="preserve">Chen, Z., K. Dewing, D.P. Synnott, and X. Liu, 2019, Correcting </w:t>
      </w:r>
      <w:proofErr w:type="spellStart"/>
      <w:r w:rsidRPr="008D722A">
        <w:rPr>
          <w:rFonts w:ascii="Arial" w:hAnsi="Arial" w:cs="Arial"/>
          <w:sz w:val="24"/>
          <w:szCs w:val="24"/>
        </w:rPr>
        <w:t>Tmax</w:t>
      </w:r>
      <w:proofErr w:type="spellEnd"/>
      <w:r w:rsidRPr="008D722A">
        <w:rPr>
          <w:rFonts w:ascii="Arial" w:hAnsi="Arial" w:cs="Arial"/>
          <w:sz w:val="24"/>
          <w:szCs w:val="24"/>
        </w:rPr>
        <w:t xml:space="preserve"> suppression: A numerical model for removing adsorbed heavy oil and bitumen from Upper Ordovician source rocks, Arctic Canada: Energy &amp; Fuels, v. 33, p. 6234-6246.</w:t>
      </w:r>
    </w:p>
    <w:p w14:paraId="6D612D82" w14:textId="77777777" w:rsidR="00061FB7" w:rsidRPr="008D722A" w:rsidRDefault="00061FB7" w:rsidP="008D722A">
      <w:pPr>
        <w:ind w:left="720" w:hanging="720"/>
        <w:rPr>
          <w:rFonts w:ascii="Arial" w:hAnsi="Arial" w:cs="Arial"/>
          <w:sz w:val="24"/>
          <w:szCs w:val="24"/>
        </w:rPr>
      </w:pPr>
      <w:r>
        <w:rPr>
          <w:rFonts w:ascii="Arial" w:hAnsi="Arial" w:cs="Arial"/>
          <w:sz w:val="24"/>
          <w:szCs w:val="24"/>
        </w:rPr>
        <w:t xml:space="preserve">Chen, Z., Z. Chai, Y. Cao, Q. Liu, S. Zhang, and G. Yuan, 2019, Suppression of thermal maturity indicators in lacustrine source rocks: A case study of </w:t>
      </w:r>
      <w:proofErr w:type="spellStart"/>
      <w:r>
        <w:rPr>
          <w:rFonts w:ascii="Arial" w:hAnsi="Arial" w:cs="Arial"/>
          <w:sz w:val="24"/>
          <w:szCs w:val="24"/>
        </w:rPr>
        <w:t>Dongying</w:t>
      </w:r>
      <w:proofErr w:type="spellEnd"/>
      <w:r>
        <w:rPr>
          <w:rFonts w:ascii="Arial" w:hAnsi="Arial" w:cs="Arial"/>
          <w:sz w:val="24"/>
          <w:szCs w:val="24"/>
        </w:rPr>
        <w:t xml:space="preserve"> Depression, eastern China: Marine and Petroleum Geology, v. 109, p. 108-127.</w:t>
      </w:r>
    </w:p>
    <w:p w14:paraId="441BD301" w14:textId="77777777" w:rsidR="00151CB5" w:rsidRDefault="00151CB5">
      <w:pPr>
        <w:spacing w:line="240" w:lineRule="exact"/>
        <w:ind w:left="720" w:hanging="720"/>
        <w:rPr>
          <w:rFonts w:ascii="Helvetica" w:hAnsi="Helvetica"/>
          <w:sz w:val="24"/>
        </w:rPr>
      </w:pPr>
      <w:proofErr w:type="spellStart"/>
      <w:r>
        <w:rPr>
          <w:rFonts w:ascii="Helvetica" w:hAnsi="Helvetica"/>
          <w:sz w:val="24"/>
        </w:rPr>
        <w:t>Corr</w:t>
      </w:r>
      <w:r>
        <w:rPr>
          <w:rFonts w:ascii="Helvetica" w:hAnsi="Helvetica" w:cs="Helvetica"/>
          <w:sz w:val="24"/>
        </w:rPr>
        <w:t>ê</w:t>
      </w:r>
      <w:r>
        <w:rPr>
          <w:rFonts w:ascii="Helvetica" w:hAnsi="Helvetica"/>
          <w:sz w:val="24"/>
        </w:rPr>
        <w:t>a</w:t>
      </w:r>
      <w:proofErr w:type="spellEnd"/>
      <w:r>
        <w:rPr>
          <w:rFonts w:ascii="Helvetica" w:hAnsi="Helvetica"/>
          <w:sz w:val="24"/>
        </w:rPr>
        <w:t xml:space="preserve"> da Silva, Z., 1989, The rank evaluation of south </w:t>
      </w:r>
      <w:proofErr w:type="spellStart"/>
      <w:r>
        <w:rPr>
          <w:rFonts w:ascii="Helvetica" w:hAnsi="Helvetica"/>
          <w:sz w:val="24"/>
        </w:rPr>
        <w:t>Brazillian</w:t>
      </w:r>
      <w:proofErr w:type="spellEnd"/>
      <w:r>
        <w:rPr>
          <w:rFonts w:ascii="Helvetica" w:hAnsi="Helvetica"/>
          <w:sz w:val="24"/>
        </w:rPr>
        <w:t xml:space="preserve"> Gondwana coals </w:t>
      </w:r>
      <w:proofErr w:type="gramStart"/>
      <w:r>
        <w:rPr>
          <w:rFonts w:ascii="Helvetica" w:hAnsi="Helvetica"/>
          <w:sz w:val="24"/>
        </w:rPr>
        <w:t>on the basis of</w:t>
      </w:r>
      <w:proofErr w:type="gramEnd"/>
      <w:r>
        <w:rPr>
          <w:rFonts w:ascii="Helvetica" w:hAnsi="Helvetica"/>
          <w:sz w:val="24"/>
        </w:rPr>
        <w:t xml:space="preserve"> different chemical and physical parameters: International Journal of Coal Geology, v. 13, p. 21-39.</w:t>
      </w:r>
    </w:p>
    <w:p w14:paraId="7A7AB416" w14:textId="77777777" w:rsidR="00F24BE6" w:rsidRDefault="00F24BE6">
      <w:pPr>
        <w:spacing w:line="240" w:lineRule="exact"/>
        <w:ind w:left="720" w:hanging="720"/>
        <w:rPr>
          <w:rFonts w:ascii="Helvetica" w:hAnsi="Helvetica"/>
          <w:sz w:val="24"/>
        </w:rPr>
      </w:pPr>
      <w:r>
        <w:rPr>
          <w:rFonts w:ascii="Helvetica" w:hAnsi="Helvetica"/>
          <w:sz w:val="24"/>
        </w:rPr>
        <w:t>Costa, A., D. Flores, I. Su</w:t>
      </w:r>
      <w:r>
        <w:rPr>
          <w:rFonts w:ascii="Helvetica" w:hAnsi="Helvetica" w:cs="Helvetica"/>
          <w:sz w:val="24"/>
        </w:rPr>
        <w:t>á</w:t>
      </w:r>
      <w:r>
        <w:rPr>
          <w:rFonts w:ascii="Helvetica" w:hAnsi="Helvetica"/>
          <w:sz w:val="24"/>
        </w:rPr>
        <w:t xml:space="preserve">rez-Ruiz, C. </w:t>
      </w:r>
      <w:proofErr w:type="spellStart"/>
      <w:r>
        <w:rPr>
          <w:rFonts w:ascii="Helvetica" w:hAnsi="Helvetica"/>
          <w:sz w:val="24"/>
        </w:rPr>
        <w:t>Pevida</w:t>
      </w:r>
      <w:proofErr w:type="spellEnd"/>
      <w:r>
        <w:rPr>
          <w:rFonts w:ascii="Helvetica" w:hAnsi="Helvetica"/>
          <w:sz w:val="24"/>
        </w:rPr>
        <w:t xml:space="preserve">, F. </w:t>
      </w:r>
      <w:proofErr w:type="spellStart"/>
      <w:r>
        <w:rPr>
          <w:rFonts w:ascii="Helvetica" w:hAnsi="Helvetica"/>
          <w:sz w:val="24"/>
        </w:rPr>
        <w:t>Rubiera</w:t>
      </w:r>
      <w:proofErr w:type="spellEnd"/>
      <w:r>
        <w:rPr>
          <w:rFonts w:ascii="Helvetica" w:hAnsi="Helvetica"/>
          <w:sz w:val="24"/>
        </w:rPr>
        <w:t xml:space="preserve">, and M.J. Iglesias, 2010, The importance of thermal behavior and petrographic composition for understanding the characteristics of a Portuguese </w:t>
      </w:r>
      <w:proofErr w:type="spellStart"/>
      <w:r>
        <w:rPr>
          <w:rFonts w:ascii="Helvetica" w:hAnsi="Helvetica"/>
          <w:sz w:val="24"/>
        </w:rPr>
        <w:t>perhydrous</w:t>
      </w:r>
      <w:proofErr w:type="spellEnd"/>
      <w:r>
        <w:rPr>
          <w:rFonts w:ascii="Helvetica" w:hAnsi="Helvetica"/>
          <w:sz w:val="24"/>
        </w:rPr>
        <w:t xml:space="preserve"> Jurassic coal: International Journal of Coal Geology, v. 84, p. 237-247.</w:t>
      </w:r>
    </w:p>
    <w:p w14:paraId="505BB151" w14:textId="77777777" w:rsidR="00417719" w:rsidRPr="00417719" w:rsidRDefault="00417719" w:rsidP="00417719">
      <w:pPr>
        <w:ind w:left="720" w:hanging="720"/>
        <w:rPr>
          <w:rFonts w:ascii="Arial" w:hAnsi="Arial" w:cs="Arial"/>
          <w:sz w:val="24"/>
          <w:szCs w:val="24"/>
        </w:rPr>
      </w:pPr>
      <w:r w:rsidRPr="00417719">
        <w:rPr>
          <w:rFonts w:ascii="Arial" w:hAnsi="Arial" w:cs="Arial"/>
          <w:sz w:val="24"/>
          <w:szCs w:val="24"/>
        </w:rPr>
        <w:t>Dewing, K., and H. Sanei, 2009, Analysis of large thermal maturity datasets: Examples from the Canadian Arctic Islands: International Journal of Coal Geology, v. 77, p. 436-448.</w:t>
      </w:r>
    </w:p>
    <w:p w14:paraId="68AE5E0B" w14:textId="77777777" w:rsidR="00DC6A02" w:rsidRDefault="00DC6A02">
      <w:pPr>
        <w:spacing w:line="240" w:lineRule="exact"/>
        <w:ind w:left="720" w:hanging="720"/>
        <w:rPr>
          <w:rFonts w:ascii="Helvetica" w:hAnsi="Helvetica"/>
          <w:sz w:val="24"/>
        </w:rPr>
      </w:pPr>
      <w:proofErr w:type="spellStart"/>
      <w:r>
        <w:rPr>
          <w:rFonts w:ascii="Helvetica" w:hAnsi="Helvetica"/>
          <w:sz w:val="24"/>
        </w:rPr>
        <w:t>Diessel</w:t>
      </w:r>
      <w:proofErr w:type="spellEnd"/>
      <w:r>
        <w:rPr>
          <w:rFonts w:ascii="Helvetica" w:hAnsi="Helvetica"/>
          <w:sz w:val="24"/>
        </w:rPr>
        <w:t xml:space="preserve">, C.F.K., and L. </w:t>
      </w:r>
      <w:proofErr w:type="spellStart"/>
      <w:r>
        <w:rPr>
          <w:rFonts w:ascii="Helvetica" w:hAnsi="Helvetica"/>
          <w:sz w:val="24"/>
        </w:rPr>
        <w:t>Gammidge</w:t>
      </w:r>
      <w:proofErr w:type="spellEnd"/>
      <w:r>
        <w:rPr>
          <w:rFonts w:ascii="Helvetica" w:hAnsi="Helvetica"/>
          <w:sz w:val="24"/>
        </w:rPr>
        <w:t xml:space="preserve">, 1998, </w:t>
      </w:r>
      <w:proofErr w:type="spellStart"/>
      <w:r>
        <w:rPr>
          <w:rFonts w:ascii="Helvetica" w:hAnsi="Helvetica"/>
          <w:sz w:val="24"/>
        </w:rPr>
        <w:t>Isometamorphic</w:t>
      </w:r>
      <w:proofErr w:type="spellEnd"/>
      <w:r>
        <w:rPr>
          <w:rFonts w:ascii="Helvetica" w:hAnsi="Helvetica"/>
          <w:sz w:val="24"/>
        </w:rPr>
        <w:t xml:space="preserve"> variations in the reflectance and fluorescence of vitrinite — a key to depositional environment: International Journal of Coal Geology, v. 37, p. 179-206.</w:t>
      </w:r>
    </w:p>
    <w:p w14:paraId="045AC23D" w14:textId="77777777" w:rsidR="00344209" w:rsidRDefault="00344209">
      <w:pPr>
        <w:spacing w:line="240" w:lineRule="exact"/>
        <w:ind w:left="720" w:hanging="720"/>
        <w:rPr>
          <w:rFonts w:ascii="Helvetica" w:hAnsi="Helvetica"/>
          <w:sz w:val="24"/>
        </w:rPr>
      </w:pPr>
      <w:proofErr w:type="spellStart"/>
      <w:r>
        <w:rPr>
          <w:rFonts w:ascii="Helvetica" w:hAnsi="Helvetica"/>
          <w:sz w:val="24"/>
        </w:rPr>
        <w:t>Ellacott</w:t>
      </w:r>
      <w:proofErr w:type="spellEnd"/>
      <w:r>
        <w:rPr>
          <w:rFonts w:ascii="Helvetica" w:hAnsi="Helvetica"/>
          <w:sz w:val="24"/>
        </w:rPr>
        <w:t>, M.V., N.J. Russell, and R.W.T. Wilkins, 1994, Troubleshooting vitrinite reflectance problems using FAMM: A Gippsland and Otway Basin case study: APEA Journal, v. 34, p. 216-230.</w:t>
      </w:r>
    </w:p>
    <w:p w14:paraId="28DA4367" w14:textId="77777777" w:rsidR="003559D7" w:rsidRDefault="003559D7">
      <w:pPr>
        <w:spacing w:line="240" w:lineRule="exact"/>
        <w:ind w:left="720" w:hanging="720"/>
        <w:rPr>
          <w:rFonts w:ascii="Helvetica" w:hAnsi="Helvetica"/>
          <w:sz w:val="24"/>
        </w:rPr>
      </w:pPr>
      <w:r>
        <w:rPr>
          <w:rFonts w:ascii="Helvetica" w:hAnsi="Helvetica"/>
          <w:sz w:val="24"/>
        </w:rPr>
        <w:lastRenderedPageBreak/>
        <w:t xml:space="preserve">Fatimah, and C.R. Ward, 2009, Mineralogy and organic petrology of oil shales in the </w:t>
      </w:r>
      <w:proofErr w:type="spellStart"/>
      <w:r>
        <w:rPr>
          <w:rFonts w:ascii="Helvetica" w:hAnsi="Helvetica"/>
          <w:sz w:val="24"/>
        </w:rPr>
        <w:t>Sangkarewang</w:t>
      </w:r>
      <w:proofErr w:type="spellEnd"/>
      <w:r>
        <w:rPr>
          <w:rFonts w:ascii="Helvetica" w:hAnsi="Helvetica"/>
          <w:sz w:val="24"/>
        </w:rPr>
        <w:t xml:space="preserve"> Formation, </w:t>
      </w:r>
      <w:proofErr w:type="spellStart"/>
      <w:r>
        <w:rPr>
          <w:rFonts w:ascii="Helvetica" w:hAnsi="Helvetica"/>
          <w:sz w:val="24"/>
        </w:rPr>
        <w:t>Ombilin</w:t>
      </w:r>
      <w:proofErr w:type="spellEnd"/>
      <w:r>
        <w:rPr>
          <w:rFonts w:ascii="Helvetica" w:hAnsi="Helvetica"/>
          <w:sz w:val="24"/>
        </w:rPr>
        <w:t xml:space="preserve"> Basin, West Sumatra, Indonesia: International Journal of Coal Geology, v. 77, p. 424-435.</w:t>
      </w:r>
    </w:p>
    <w:p w14:paraId="58588475" w14:textId="77777777" w:rsidR="000F494D" w:rsidRDefault="000F494D">
      <w:pPr>
        <w:spacing w:line="240" w:lineRule="exact"/>
        <w:ind w:left="720" w:hanging="720"/>
        <w:rPr>
          <w:rFonts w:ascii="Helvetica" w:hAnsi="Helvetica"/>
          <w:sz w:val="24"/>
        </w:rPr>
      </w:pPr>
      <w:r>
        <w:rPr>
          <w:rFonts w:ascii="Helvetica" w:hAnsi="Helvetica"/>
          <w:sz w:val="24"/>
        </w:rPr>
        <w:t xml:space="preserve">Fermont, W.J.J., 1988, Possible causes of abnormal vitrinite reflectance values in paralic deposits of the Carboniferous in the </w:t>
      </w:r>
      <w:proofErr w:type="spellStart"/>
      <w:r>
        <w:rPr>
          <w:rFonts w:ascii="Helvetica" w:hAnsi="Helvetica"/>
          <w:sz w:val="24"/>
        </w:rPr>
        <w:t>Achterhoek</w:t>
      </w:r>
      <w:proofErr w:type="spellEnd"/>
      <w:r>
        <w:rPr>
          <w:rFonts w:ascii="Helvetica" w:hAnsi="Helvetica"/>
          <w:sz w:val="24"/>
        </w:rPr>
        <w:t xml:space="preserve"> area, The Netherlands: Organic Geochemistry, v. 12, p. 401-411.</w:t>
      </w:r>
    </w:p>
    <w:p w14:paraId="56DE65A1" w14:textId="77777777" w:rsidR="00F0717F" w:rsidRDefault="00F0717F">
      <w:pPr>
        <w:spacing w:line="240" w:lineRule="exact"/>
        <w:ind w:left="720" w:hanging="720"/>
        <w:rPr>
          <w:rFonts w:ascii="Helvetica" w:hAnsi="Helvetica"/>
          <w:sz w:val="24"/>
        </w:rPr>
      </w:pPr>
      <w:proofErr w:type="spellStart"/>
      <w:r>
        <w:rPr>
          <w:rFonts w:ascii="Helvetica" w:hAnsi="Helvetica"/>
          <w:sz w:val="24"/>
        </w:rPr>
        <w:t>Fujii</w:t>
      </w:r>
      <w:proofErr w:type="spellEnd"/>
      <w:r>
        <w:rPr>
          <w:rFonts w:ascii="Helvetica" w:hAnsi="Helvetica"/>
          <w:sz w:val="24"/>
        </w:rPr>
        <w:t xml:space="preserve">, K., S. Yamazaki, K. </w:t>
      </w:r>
      <w:proofErr w:type="spellStart"/>
      <w:r>
        <w:rPr>
          <w:rFonts w:ascii="Helvetica" w:hAnsi="Helvetica"/>
          <w:sz w:val="24"/>
        </w:rPr>
        <w:t>Shoda</w:t>
      </w:r>
      <w:proofErr w:type="spellEnd"/>
      <w:r>
        <w:rPr>
          <w:rFonts w:ascii="Helvetica" w:hAnsi="Helvetica"/>
          <w:sz w:val="24"/>
        </w:rPr>
        <w:t xml:space="preserve">, and K. Miki, 1982, Effect of </w:t>
      </w:r>
      <w:proofErr w:type="spellStart"/>
      <w:r>
        <w:rPr>
          <w:rFonts w:ascii="Helvetica" w:hAnsi="Helvetica"/>
          <w:sz w:val="24"/>
        </w:rPr>
        <w:t>degradinite</w:t>
      </w:r>
      <w:proofErr w:type="spellEnd"/>
      <w:r>
        <w:rPr>
          <w:rFonts w:ascii="Helvetica" w:hAnsi="Helvetica"/>
          <w:sz w:val="24"/>
        </w:rPr>
        <w:t xml:space="preserve"> on coal properties and its conversion at </w:t>
      </w:r>
      <w:proofErr w:type="spellStart"/>
      <w:r>
        <w:rPr>
          <w:rFonts w:ascii="Helvetica" w:hAnsi="Helvetica"/>
          <w:sz w:val="24"/>
        </w:rPr>
        <w:t>Ikeshima</w:t>
      </w:r>
      <w:proofErr w:type="spellEnd"/>
      <w:r>
        <w:rPr>
          <w:rFonts w:ascii="Helvetica" w:hAnsi="Helvetica"/>
          <w:sz w:val="24"/>
        </w:rPr>
        <w:t xml:space="preserve"> coal mine</w:t>
      </w:r>
      <w:r w:rsidR="00A13279">
        <w:rPr>
          <w:rFonts w:ascii="Helvetica" w:hAnsi="Helvetica"/>
          <w:sz w:val="24"/>
        </w:rPr>
        <w:t xml:space="preserve"> (abstract)</w:t>
      </w:r>
      <w:r>
        <w:rPr>
          <w:rFonts w:ascii="Helvetica" w:hAnsi="Helvetica"/>
          <w:sz w:val="24"/>
        </w:rPr>
        <w:t>: AAPG Bulletin, v. 66, p. 968.</w:t>
      </w:r>
    </w:p>
    <w:p w14:paraId="2CEDA542" w14:textId="77777777" w:rsidR="000F494D" w:rsidRDefault="000F494D">
      <w:pPr>
        <w:spacing w:line="240" w:lineRule="exact"/>
        <w:ind w:left="720" w:hanging="720"/>
        <w:rPr>
          <w:rFonts w:ascii="Helvetica" w:hAnsi="Helvetica"/>
          <w:sz w:val="24"/>
        </w:rPr>
      </w:pPr>
      <w:r>
        <w:rPr>
          <w:rFonts w:ascii="Helvetica" w:hAnsi="Helvetica"/>
          <w:sz w:val="24"/>
        </w:rPr>
        <w:t xml:space="preserve">Gentzis, T., and F. Goodarzi, 1991, Petrology, depositional </w:t>
      </w:r>
      <w:proofErr w:type="gramStart"/>
      <w:r>
        <w:rPr>
          <w:rFonts w:ascii="Helvetica" w:hAnsi="Helvetica"/>
          <w:sz w:val="24"/>
        </w:rPr>
        <w:t>environment</w:t>
      </w:r>
      <w:proofErr w:type="gramEnd"/>
      <w:r>
        <w:rPr>
          <w:rFonts w:ascii="Helvetica" w:hAnsi="Helvetica"/>
          <w:sz w:val="24"/>
        </w:rPr>
        <w:t xml:space="preserve"> and utilization potential of Devonian cannel coals from Melville Island, </w:t>
      </w:r>
      <w:smartTag w:uri="urn:schemas-microsoft-com:office:smarttags" w:element="place">
        <w:smartTag w:uri="urn:schemas-microsoft-com:office:smarttags" w:element="PlaceName">
          <w:r>
            <w:rPr>
              <w:rFonts w:ascii="Helvetica" w:hAnsi="Helvetica"/>
              <w:sz w:val="24"/>
            </w:rPr>
            <w:t>Canadian</w:t>
          </w:r>
        </w:smartTag>
        <w:r>
          <w:rPr>
            <w:rFonts w:ascii="Helvetica" w:hAnsi="Helvetica"/>
            <w:sz w:val="24"/>
          </w:rPr>
          <w:t xml:space="preserve"> </w:t>
        </w:r>
        <w:smartTag w:uri="urn:schemas-microsoft-com:office:smarttags" w:element="PlaceName">
          <w:r>
            <w:rPr>
              <w:rFonts w:ascii="Helvetica" w:hAnsi="Helvetica"/>
              <w:sz w:val="24"/>
            </w:rPr>
            <w:t>Arctic</w:t>
          </w:r>
        </w:smartTag>
        <w:r>
          <w:rPr>
            <w:rFonts w:ascii="Helvetica" w:hAnsi="Helvetica"/>
            <w:sz w:val="24"/>
          </w:rPr>
          <w:t xml:space="preserve"> </w:t>
        </w:r>
        <w:smartTag w:uri="urn:schemas-microsoft-com:office:smarttags" w:element="PlaceType">
          <w:r>
            <w:rPr>
              <w:rFonts w:ascii="Helvetica" w:hAnsi="Helvetica"/>
              <w:sz w:val="24"/>
            </w:rPr>
            <w:t>Islands</w:t>
          </w:r>
        </w:smartTag>
      </w:smartTag>
      <w:r>
        <w:rPr>
          <w:rFonts w:ascii="Helvetica" w:hAnsi="Helvetica"/>
          <w:sz w:val="24"/>
        </w:rPr>
        <w:t xml:space="preserve">: Bulletin de la </w:t>
      </w:r>
      <w:proofErr w:type="spellStart"/>
      <w:r>
        <w:rPr>
          <w:rFonts w:ascii="Helvetica" w:hAnsi="Helvetica"/>
          <w:sz w:val="24"/>
        </w:rPr>
        <w:t>Societe</w:t>
      </w:r>
      <w:proofErr w:type="spellEnd"/>
      <w:r>
        <w:rPr>
          <w:rFonts w:ascii="Helvetica" w:hAnsi="Helvetica"/>
          <w:sz w:val="24"/>
        </w:rPr>
        <w:t xml:space="preserve"> </w:t>
      </w:r>
      <w:proofErr w:type="spellStart"/>
      <w:r>
        <w:rPr>
          <w:rFonts w:ascii="Helvetica" w:hAnsi="Helvetica"/>
          <w:sz w:val="24"/>
        </w:rPr>
        <w:t>Geologique</w:t>
      </w:r>
      <w:proofErr w:type="spellEnd"/>
      <w:r>
        <w:rPr>
          <w:rFonts w:ascii="Helvetica" w:hAnsi="Helvetica"/>
          <w:sz w:val="24"/>
        </w:rPr>
        <w:t xml:space="preserve"> de France, v. 162, p. 239-253.</w:t>
      </w:r>
    </w:p>
    <w:p w14:paraId="33E9B1AA" w14:textId="77777777" w:rsidR="000F494D" w:rsidRDefault="000F494D">
      <w:pPr>
        <w:spacing w:line="240" w:lineRule="exact"/>
        <w:ind w:left="720" w:hanging="720"/>
        <w:rPr>
          <w:rFonts w:ascii="Helvetica" w:hAnsi="Helvetica"/>
          <w:sz w:val="24"/>
        </w:rPr>
      </w:pPr>
      <w:r>
        <w:rPr>
          <w:rFonts w:ascii="Helvetica" w:hAnsi="Helvetica"/>
          <w:sz w:val="24"/>
        </w:rPr>
        <w:t xml:space="preserve">Gentzis, T., and F. Goodarzi, 1994, Reflectance suppression in some Cretaceous coals from Alberta, Canada, </w:t>
      </w:r>
      <w:r>
        <w:rPr>
          <w:rFonts w:ascii="Helvetica" w:hAnsi="Helvetica"/>
          <w:sz w:val="24"/>
          <w:u w:val="single"/>
        </w:rPr>
        <w:t>in</w:t>
      </w:r>
      <w:r>
        <w:rPr>
          <w:rFonts w:ascii="Helvetica" w:hAnsi="Helvetica"/>
          <w:sz w:val="24"/>
        </w:rPr>
        <w:t xml:space="preserve"> P.K. Mukhopadhyay and W.G. Dow, eds., Vitrinite reflectance as a maturity parameter: applications and limitations: American Chemical Society Symposium Series 570, p. 93-110.</w:t>
      </w:r>
    </w:p>
    <w:p w14:paraId="275194AF" w14:textId="77777777" w:rsidR="00874A72" w:rsidRDefault="00874A72">
      <w:pPr>
        <w:spacing w:line="240" w:lineRule="exact"/>
        <w:ind w:left="720" w:hanging="720"/>
        <w:rPr>
          <w:rFonts w:ascii="Helvetica" w:hAnsi="Helvetica"/>
          <w:sz w:val="24"/>
        </w:rPr>
      </w:pPr>
      <w:smartTag w:uri="urn:schemas-microsoft-com:office:smarttags" w:element="City">
        <w:r>
          <w:rPr>
            <w:rFonts w:ascii="Helvetica" w:hAnsi="Helvetica"/>
            <w:sz w:val="24"/>
          </w:rPr>
          <w:t>George</w:t>
        </w:r>
      </w:smartTag>
      <w:r>
        <w:rPr>
          <w:rFonts w:ascii="Helvetica" w:hAnsi="Helvetica"/>
          <w:sz w:val="24"/>
        </w:rPr>
        <w:t xml:space="preserve">, </w:t>
      </w:r>
      <w:smartTag w:uri="urn:schemas-microsoft-com:office:smarttags" w:element="State">
        <w:r>
          <w:rPr>
            <w:rFonts w:ascii="Helvetica" w:hAnsi="Helvetica"/>
            <w:sz w:val="24"/>
          </w:rPr>
          <w:t>S.C.</w:t>
        </w:r>
      </w:smartTag>
      <w:r>
        <w:rPr>
          <w:rFonts w:ascii="Helvetica" w:hAnsi="Helvetica"/>
          <w:sz w:val="24"/>
        </w:rPr>
        <w:t xml:space="preserve">, J.W. Smith, and D.R. Jardine, 1994, Vitrinite reflectance suppression in coal due to marine transgression: Case study of the organic geochemistry of the Greta Seam, </w:t>
      </w:r>
      <w:smartTag w:uri="urn:schemas-microsoft-com:office:smarttags" w:element="place">
        <w:smartTag w:uri="urn:schemas-microsoft-com:office:smarttags" w:element="PlaceName">
          <w:r>
            <w:rPr>
              <w:rFonts w:ascii="Helvetica" w:hAnsi="Helvetica"/>
              <w:sz w:val="24"/>
            </w:rPr>
            <w:t>Sydney</w:t>
          </w:r>
        </w:smartTag>
        <w:r>
          <w:rPr>
            <w:rFonts w:ascii="Helvetica" w:hAnsi="Helvetica"/>
            <w:sz w:val="24"/>
          </w:rPr>
          <w:t xml:space="preserve"> </w:t>
        </w:r>
        <w:smartTag w:uri="urn:schemas-microsoft-com:office:smarttags" w:element="PlaceName">
          <w:r>
            <w:rPr>
              <w:rFonts w:ascii="Helvetica" w:hAnsi="Helvetica"/>
              <w:sz w:val="24"/>
            </w:rPr>
            <w:t>Basin</w:t>
          </w:r>
        </w:smartTag>
      </w:smartTag>
      <w:r>
        <w:rPr>
          <w:rFonts w:ascii="Helvetica" w:hAnsi="Helvetica"/>
          <w:sz w:val="24"/>
        </w:rPr>
        <w:t>: Australian Petroleum Exploration Association Journal, v. 34, p. 241-255.</w:t>
      </w:r>
    </w:p>
    <w:p w14:paraId="7FC1D3D0" w14:textId="77777777" w:rsidR="003C7C6E" w:rsidRDefault="003C7C6E" w:rsidP="003C7C6E">
      <w:pPr>
        <w:spacing w:line="240" w:lineRule="exact"/>
        <w:ind w:left="720" w:hanging="720"/>
        <w:rPr>
          <w:rFonts w:ascii="Helvetica" w:hAnsi="Helvetica"/>
          <w:sz w:val="24"/>
        </w:rPr>
      </w:pPr>
      <w:r>
        <w:rPr>
          <w:rFonts w:ascii="Helvetica" w:hAnsi="Helvetica"/>
          <w:sz w:val="24"/>
        </w:rPr>
        <w:t xml:space="preserve">Goodarzi, F., T. Gentzis, S. Feinstein, and L. </w:t>
      </w:r>
      <w:proofErr w:type="spellStart"/>
      <w:r>
        <w:rPr>
          <w:rFonts w:ascii="Helvetica" w:hAnsi="Helvetica"/>
          <w:sz w:val="24"/>
        </w:rPr>
        <w:t>Snowdon</w:t>
      </w:r>
      <w:proofErr w:type="spellEnd"/>
      <w:r>
        <w:rPr>
          <w:rFonts w:ascii="Helvetica" w:hAnsi="Helvetica"/>
          <w:sz w:val="24"/>
        </w:rPr>
        <w:t>, 1988, Effect of maceral subtypes and mineral matter matrix on measured reflectance of subbituminous coals and dispersed organic matter: International Journal of Coal Geology, v. 10, p. 383-398.</w:t>
      </w:r>
    </w:p>
    <w:p w14:paraId="49E7D563" w14:textId="77777777" w:rsidR="003C7C6E" w:rsidRDefault="003C7C6E" w:rsidP="003C7C6E">
      <w:pPr>
        <w:spacing w:line="240" w:lineRule="exact"/>
        <w:ind w:left="720" w:hanging="720"/>
        <w:rPr>
          <w:rFonts w:ascii="Helvetica" w:hAnsi="Helvetica"/>
          <w:sz w:val="24"/>
        </w:rPr>
      </w:pPr>
      <w:r>
        <w:rPr>
          <w:rFonts w:ascii="Helvetica" w:hAnsi="Helvetica"/>
          <w:sz w:val="24"/>
        </w:rPr>
        <w:t xml:space="preserve">Goodarzi, F., T. Gentzis, L.R. </w:t>
      </w:r>
      <w:proofErr w:type="spellStart"/>
      <w:r>
        <w:rPr>
          <w:rFonts w:ascii="Helvetica" w:hAnsi="Helvetica"/>
          <w:sz w:val="24"/>
        </w:rPr>
        <w:t>Snowdon</w:t>
      </w:r>
      <w:proofErr w:type="spellEnd"/>
      <w:r>
        <w:rPr>
          <w:rFonts w:ascii="Helvetica" w:hAnsi="Helvetica"/>
          <w:sz w:val="24"/>
        </w:rPr>
        <w:t xml:space="preserve">, R.M. Bustin, S. Feinstein, and M. </w:t>
      </w:r>
      <w:proofErr w:type="spellStart"/>
      <w:r>
        <w:rPr>
          <w:rFonts w:ascii="Helvetica" w:hAnsi="Helvetica"/>
          <w:sz w:val="24"/>
        </w:rPr>
        <w:t>Labonte</w:t>
      </w:r>
      <w:proofErr w:type="spellEnd"/>
      <w:r>
        <w:rPr>
          <w:rFonts w:ascii="Helvetica" w:hAnsi="Helvetica"/>
          <w:sz w:val="24"/>
        </w:rPr>
        <w:t>, 1993, Effect of mineral matrix and seam thickness on reflectance of vitrinite in high to low volatile bituminous coals: an enigma: Marine and Petroleum Geology, v. 10, p. 162-171.</w:t>
      </w:r>
    </w:p>
    <w:p w14:paraId="5DF2167F" w14:textId="77777777" w:rsidR="000F494D" w:rsidRDefault="000F494D">
      <w:pPr>
        <w:spacing w:line="240" w:lineRule="exact"/>
        <w:ind w:left="720" w:hanging="720"/>
        <w:rPr>
          <w:rFonts w:ascii="Helvetica" w:hAnsi="Helvetica"/>
          <w:sz w:val="24"/>
        </w:rPr>
      </w:pPr>
      <w:r>
        <w:rPr>
          <w:rFonts w:ascii="Helvetica" w:hAnsi="Helvetica"/>
          <w:sz w:val="24"/>
        </w:rPr>
        <w:t xml:space="preserve">Goodarzi, F., L. </w:t>
      </w:r>
      <w:proofErr w:type="spellStart"/>
      <w:r>
        <w:rPr>
          <w:rFonts w:ascii="Helvetica" w:hAnsi="Helvetica"/>
          <w:sz w:val="24"/>
        </w:rPr>
        <w:t>Snowdon</w:t>
      </w:r>
      <w:proofErr w:type="spellEnd"/>
      <w:r>
        <w:rPr>
          <w:rFonts w:ascii="Helvetica" w:hAnsi="Helvetica"/>
          <w:sz w:val="24"/>
        </w:rPr>
        <w:t xml:space="preserve">, T. Gentzis, and D. Pearson, 1994, Petrological and chemical characteristics of liptinite-rich coals from </w:t>
      </w:r>
      <w:smartTag w:uri="urn:schemas-microsoft-com:office:smarttags" w:element="State">
        <w:r>
          <w:rPr>
            <w:rFonts w:ascii="Helvetica" w:hAnsi="Helvetica"/>
            <w:sz w:val="24"/>
          </w:rPr>
          <w:t>Alberta</w:t>
        </w:r>
      </w:smartTag>
      <w:r>
        <w:rPr>
          <w:rFonts w:ascii="Helvetica" w:hAnsi="Helvetica"/>
          <w:sz w:val="24"/>
        </w:rPr>
        <w:t xml:space="preserve">, </w:t>
      </w:r>
      <w:smartTag w:uri="urn:schemas-microsoft-com:office:smarttags" w:element="country-region">
        <w:smartTag w:uri="urn:schemas-microsoft-com:office:smarttags" w:element="place">
          <w:r>
            <w:rPr>
              <w:rFonts w:ascii="Helvetica" w:hAnsi="Helvetica"/>
              <w:sz w:val="24"/>
            </w:rPr>
            <w:t>Canada</w:t>
          </w:r>
        </w:smartTag>
      </w:smartTag>
      <w:r>
        <w:rPr>
          <w:rFonts w:ascii="Helvetica" w:hAnsi="Helvetica"/>
          <w:sz w:val="24"/>
        </w:rPr>
        <w:t>: Marine and Petroleum Geology, v. 11, p. 307-319.</w:t>
      </w:r>
    </w:p>
    <w:p w14:paraId="2B55F6AE" w14:textId="77777777" w:rsidR="00297F9E" w:rsidRPr="00297F9E" w:rsidRDefault="00297F9E" w:rsidP="00297F9E">
      <w:pPr>
        <w:ind w:left="720" w:hanging="720"/>
        <w:rPr>
          <w:rFonts w:ascii="Arial" w:hAnsi="Arial" w:cs="Arial"/>
          <w:sz w:val="24"/>
          <w:szCs w:val="24"/>
        </w:rPr>
      </w:pPr>
      <w:proofErr w:type="spellStart"/>
      <w:r w:rsidRPr="00297F9E">
        <w:rPr>
          <w:rFonts w:ascii="Arial" w:hAnsi="Arial" w:cs="Arial"/>
          <w:sz w:val="24"/>
          <w:szCs w:val="24"/>
        </w:rPr>
        <w:t>Gurba</w:t>
      </w:r>
      <w:proofErr w:type="spellEnd"/>
      <w:r w:rsidRPr="00297F9E">
        <w:rPr>
          <w:rFonts w:ascii="Arial" w:hAnsi="Arial" w:cs="Arial"/>
          <w:sz w:val="24"/>
          <w:szCs w:val="24"/>
        </w:rPr>
        <w:t xml:space="preserve">, L.W., and C.R. Ward, 1998, Vitrinite reflectance anomalies in high-volatile bituminous coals of the Gunnedah basin, </w:t>
      </w:r>
      <w:smartTag w:uri="urn:schemas-microsoft-com:office:smarttags" w:element="State">
        <w:r w:rsidRPr="00297F9E">
          <w:rPr>
            <w:rFonts w:ascii="Arial" w:hAnsi="Arial" w:cs="Arial"/>
            <w:sz w:val="24"/>
            <w:szCs w:val="24"/>
          </w:rPr>
          <w:t>New South Wales</w:t>
        </w:r>
      </w:smartTag>
      <w:r w:rsidRPr="00297F9E">
        <w:rPr>
          <w:rFonts w:ascii="Arial" w:hAnsi="Arial" w:cs="Arial"/>
          <w:sz w:val="24"/>
          <w:szCs w:val="24"/>
        </w:rPr>
        <w:t xml:space="preserve">, </w:t>
      </w:r>
      <w:smartTag w:uri="urn:schemas-microsoft-com:office:smarttags" w:element="country-region">
        <w:smartTag w:uri="urn:schemas-microsoft-com:office:smarttags" w:element="place">
          <w:r w:rsidRPr="00297F9E">
            <w:rPr>
              <w:rFonts w:ascii="Arial" w:hAnsi="Arial" w:cs="Arial"/>
              <w:sz w:val="24"/>
              <w:szCs w:val="24"/>
            </w:rPr>
            <w:t>Australia</w:t>
          </w:r>
        </w:smartTag>
      </w:smartTag>
      <w:r w:rsidRPr="00297F9E">
        <w:rPr>
          <w:rFonts w:ascii="Arial" w:hAnsi="Arial" w:cs="Arial"/>
          <w:sz w:val="24"/>
          <w:szCs w:val="24"/>
        </w:rPr>
        <w:t>: International Journal of Coal Geology, v. 36, p. 111-140.</w:t>
      </w:r>
    </w:p>
    <w:p w14:paraId="1BE5444F" w14:textId="77777777" w:rsidR="000F494D" w:rsidRDefault="000F494D">
      <w:pPr>
        <w:spacing w:line="240" w:lineRule="exact"/>
        <w:ind w:left="720" w:hanging="720"/>
        <w:rPr>
          <w:rFonts w:ascii="Helvetica" w:hAnsi="Helvetica"/>
          <w:sz w:val="24"/>
        </w:rPr>
      </w:pPr>
      <w:proofErr w:type="spellStart"/>
      <w:r>
        <w:rPr>
          <w:rFonts w:ascii="Helvetica" w:hAnsi="Helvetica"/>
          <w:sz w:val="24"/>
        </w:rPr>
        <w:t>Gurba</w:t>
      </w:r>
      <w:proofErr w:type="spellEnd"/>
      <w:r>
        <w:rPr>
          <w:rFonts w:ascii="Helvetica" w:hAnsi="Helvetica"/>
          <w:sz w:val="24"/>
        </w:rPr>
        <w:t>, L.W., and C.R. Ward, 2000, Elemental composition of coal macerals in relation to vitrinite reflectance, Gunnedah basin, Australia, as determined by electron microprobe analysis: International Journal of Coal Geology, v. 44, p. 127-147. (suppression caused by high carbon content)</w:t>
      </w:r>
    </w:p>
    <w:p w14:paraId="457A4F09" w14:textId="77777777" w:rsidR="00A46AFB" w:rsidRDefault="00A46AFB" w:rsidP="00A46AFB">
      <w:pPr>
        <w:ind w:left="720" w:hanging="720"/>
        <w:rPr>
          <w:rFonts w:ascii="Arial" w:hAnsi="Arial"/>
          <w:sz w:val="24"/>
          <w:szCs w:val="24"/>
        </w:rPr>
      </w:pPr>
      <w:r w:rsidRPr="00A46AFB">
        <w:rPr>
          <w:rFonts w:ascii="Arial" w:hAnsi="Arial"/>
          <w:sz w:val="24"/>
          <w:szCs w:val="24"/>
        </w:rPr>
        <w:t xml:space="preserve">Hackley, P.C., R.T. Ryder, M.H. Trippi, and H. </w:t>
      </w:r>
      <w:proofErr w:type="spellStart"/>
      <w:r w:rsidRPr="00A46AFB">
        <w:rPr>
          <w:rFonts w:ascii="Arial" w:hAnsi="Arial"/>
          <w:sz w:val="24"/>
          <w:szCs w:val="24"/>
        </w:rPr>
        <w:t>Alimi</w:t>
      </w:r>
      <w:proofErr w:type="spellEnd"/>
      <w:r w:rsidRPr="00A46AFB">
        <w:rPr>
          <w:rFonts w:ascii="Arial" w:hAnsi="Arial"/>
          <w:sz w:val="24"/>
          <w:szCs w:val="24"/>
        </w:rPr>
        <w:t xml:space="preserve">, 2013, Thermal maturity of northern Appalachian Basin Devonian shales: Insights from sterane and </w:t>
      </w:r>
      <w:proofErr w:type="spellStart"/>
      <w:r w:rsidRPr="00A46AFB">
        <w:rPr>
          <w:rFonts w:ascii="Arial" w:hAnsi="Arial"/>
          <w:sz w:val="24"/>
          <w:szCs w:val="24"/>
        </w:rPr>
        <w:t>terpane</w:t>
      </w:r>
      <w:proofErr w:type="spellEnd"/>
      <w:r w:rsidRPr="00A46AFB">
        <w:rPr>
          <w:rFonts w:ascii="Arial" w:hAnsi="Arial"/>
          <w:sz w:val="24"/>
          <w:szCs w:val="24"/>
        </w:rPr>
        <w:t xml:space="preserve"> biomarkers: Fuel, v. 106, p. 455-462.</w:t>
      </w:r>
    </w:p>
    <w:p w14:paraId="0036D8ED" w14:textId="77777777" w:rsidR="001C1E55" w:rsidRDefault="001C1E55" w:rsidP="00A46AFB">
      <w:pPr>
        <w:ind w:left="720" w:hanging="720"/>
        <w:rPr>
          <w:rFonts w:ascii="Arial" w:hAnsi="Arial"/>
          <w:sz w:val="24"/>
          <w:szCs w:val="24"/>
        </w:rPr>
      </w:pPr>
      <w:r>
        <w:rPr>
          <w:rFonts w:ascii="Arial" w:hAnsi="Arial"/>
          <w:sz w:val="24"/>
          <w:szCs w:val="24"/>
        </w:rPr>
        <w:t>Hackley, P.C., A.M. Bove, F.T. Dulong, M.D. Lewan, and B.J. Valentine, 2013, Reevaluation of vitrinite reflectance suppression through hydrous pyrolysis experiments (abstract): 65</w:t>
      </w:r>
      <w:r w:rsidRPr="001C1E55">
        <w:rPr>
          <w:rFonts w:ascii="Arial" w:hAnsi="Arial"/>
          <w:sz w:val="24"/>
          <w:szCs w:val="24"/>
          <w:vertAlign w:val="superscript"/>
        </w:rPr>
        <w:t>th</w:t>
      </w:r>
      <w:r>
        <w:rPr>
          <w:rFonts w:ascii="Arial" w:hAnsi="Arial"/>
          <w:sz w:val="24"/>
          <w:szCs w:val="24"/>
        </w:rPr>
        <w:t xml:space="preserve"> Annual Meeting of the International Committee for Coal and Organic Petrology, Program &amp; Abstract Book, p. 32-33.</w:t>
      </w:r>
    </w:p>
    <w:p w14:paraId="532CA89B" w14:textId="77777777" w:rsidR="001224C2" w:rsidRPr="00A46AFB" w:rsidRDefault="001224C2" w:rsidP="00A46AFB">
      <w:pPr>
        <w:ind w:left="720" w:hanging="720"/>
        <w:rPr>
          <w:rFonts w:ascii="Arial" w:hAnsi="Arial"/>
          <w:sz w:val="24"/>
          <w:szCs w:val="24"/>
        </w:rPr>
      </w:pPr>
      <w:r>
        <w:rPr>
          <w:rFonts w:ascii="Arial" w:hAnsi="Arial"/>
          <w:sz w:val="24"/>
          <w:szCs w:val="24"/>
        </w:rPr>
        <w:t xml:space="preserve">Hackley, P.C., N. Fishman, T. Wu, and G. </w:t>
      </w:r>
      <w:proofErr w:type="spellStart"/>
      <w:r>
        <w:rPr>
          <w:rFonts w:ascii="Arial" w:hAnsi="Arial"/>
          <w:sz w:val="24"/>
          <w:szCs w:val="24"/>
        </w:rPr>
        <w:t>Baugher</w:t>
      </w:r>
      <w:proofErr w:type="spellEnd"/>
      <w:r>
        <w:rPr>
          <w:rFonts w:ascii="Arial" w:hAnsi="Arial"/>
          <w:sz w:val="24"/>
          <w:szCs w:val="24"/>
        </w:rPr>
        <w:t xml:space="preserve">, 2016, Organic petrology and geochemistry of </w:t>
      </w:r>
      <w:proofErr w:type="spellStart"/>
      <w:r>
        <w:rPr>
          <w:rFonts w:ascii="Arial" w:hAnsi="Arial"/>
          <w:sz w:val="24"/>
          <w:szCs w:val="24"/>
        </w:rPr>
        <w:t>mudrocks</w:t>
      </w:r>
      <w:proofErr w:type="spellEnd"/>
      <w:r>
        <w:rPr>
          <w:rFonts w:ascii="Arial" w:hAnsi="Arial"/>
          <w:sz w:val="24"/>
          <w:szCs w:val="24"/>
        </w:rPr>
        <w:t xml:space="preserve"> from the lacustrine </w:t>
      </w:r>
      <w:proofErr w:type="spellStart"/>
      <w:r>
        <w:rPr>
          <w:rFonts w:ascii="Arial" w:hAnsi="Arial"/>
          <w:sz w:val="24"/>
          <w:szCs w:val="24"/>
        </w:rPr>
        <w:t>Lucaogou</w:t>
      </w:r>
      <w:proofErr w:type="spellEnd"/>
      <w:r>
        <w:rPr>
          <w:rFonts w:ascii="Arial" w:hAnsi="Arial"/>
          <w:sz w:val="24"/>
          <w:szCs w:val="24"/>
        </w:rPr>
        <w:t xml:space="preserve"> Formation, </w:t>
      </w:r>
      <w:proofErr w:type="spellStart"/>
      <w:r>
        <w:rPr>
          <w:rFonts w:ascii="Arial" w:hAnsi="Arial"/>
          <w:sz w:val="24"/>
          <w:szCs w:val="24"/>
        </w:rPr>
        <w:t>Santanghu</w:t>
      </w:r>
      <w:proofErr w:type="spellEnd"/>
      <w:r>
        <w:rPr>
          <w:rFonts w:ascii="Arial" w:hAnsi="Arial"/>
          <w:sz w:val="24"/>
          <w:szCs w:val="24"/>
        </w:rPr>
        <w:t xml:space="preserve"> Basin, northwest China: Application to lake basin evolution: International Journal of Coal Geology, </w:t>
      </w:r>
      <w:r w:rsidR="0001391A">
        <w:rPr>
          <w:rFonts w:ascii="Arial" w:hAnsi="Arial"/>
          <w:sz w:val="24"/>
          <w:szCs w:val="24"/>
        </w:rPr>
        <w:t>v. 168, p. 20-34.</w:t>
      </w:r>
    </w:p>
    <w:p w14:paraId="734D181A" w14:textId="77777777" w:rsidR="00B15B39" w:rsidRPr="005C120E" w:rsidRDefault="00B15B39" w:rsidP="00B15B39">
      <w:pPr>
        <w:spacing w:line="240" w:lineRule="exact"/>
        <w:ind w:left="720" w:hanging="720"/>
        <w:rPr>
          <w:rFonts w:ascii="Helvetica" w:hAnsi="Helvetica"/>
          <w:b/>
          <w:sz w:val="24"/>
        </w:rPr>
      </w:pPr>
      <w:r w:rsidRPr="005C120E">
        <w:rPr>
          <w:rFonts w:ascii="Helvetica" w:hAnsi="Helvetica"/>
          <w:b/>
          <w:sz w:val="24"/>
        </w:rPr>
        <w:lastRenderedPageBreak/>
        <w:t>Hackley, P.C., and M. Lewan, 2018, Understanding and distinguishing reflectance measurements of solid bitumen and vitrinite using hydrous pyrolysis: Implications to petroleum assessment: AAPG Bulletin, v. 102, p. 1119-1140.</w:t>
      </w:r>
    </w:p>
    <w:p w14:paraId="6FA284D8" w14:textId="77777777" w:rsidR="000F494D" w:rsidRDefault="000F494D">
      <w:pPr>
        <w:spacing w:line="240" w:lineRule="exact"/>
        <w:ind w:left="720" w:hanging="720"/>
        <w:rPr>
          <w:rFonts w:ascii="Helvetica" w:hAnsi="Helvetica"/>
          <w:sz w:val="24"/>
        </w:rPr>
      </w:pPr>
      <w:r>
        <w:rPr>
          <w:rFonts w:ascii="Helvetica" w:hAnsi="Helvetica"/>
          <w:sz w:val="24"/>
        </w:rPr>
        <w:t>Hao, F., and J. Chen, 1992, The cause and mechanism of vitrinite reflectance anomalies: Journal of Petroleum Geology, v. 15, p. 419-434.</w:t>
      </w:r>
    </w:p>
    <w:p w14:paraId="48CF45C8" w14:textId="77777777" w:rsidR="000F494D" w:rsidRDefault="000F494D">
      <w:pPr>
        <w:spacing w:line="240" w:lineRule="exact"/>
        <w:ind w:left="720" w:hanging="720"/>
        <w:rPr>
          <w:rFonts w:ascii="Helvetica" w:hAnsi="Helvetica"/>
          <w:sz w:val="24"/>
        </w:rPr>
      </w:pPr>
      <w:r>
        <w:rPr>
          <w:rFonts w:ascii="Helvetica" w:hAnsi="Helvetica"/>
          <w:sz w:val="24"/>
        </w:rPr>
        <w:t xml:space="preserve">Hao, F., Y. Sun, S. Li, and Q. Zhang, 1995, Overpressure retardation of organic matter and petroleum generation: a case study from the </w:t>
      </w:r>
      <w:proofErr w:type="spellStart"/>
      <w:r>
        <w:rPr>
          <w:rFonts w:ascii="Helvetica" w:hAnsi="Helvetica"/>
          <w:sz w:val="24"/>
        </w:rPr>
        <w:t>Yinggehai</w:t>
      </w:r>
      <w:proofErr w:type="spellEnd"/>
      <w:r>
        <w:rPr>
          <w:rFonts w:ascii="Helvetica" w:hAnsi="Helvetica"/>
          <w:sz w:val="24"/>
        </w:rPr>
        <w:t xml:space="preserve"> and </w:t>
      </w:r>
      <w:proofErr w:type="spellStart"/>
      <w:r>
        <w:rPr>
          <w:rFonts w:ascii="Helvetica" w:hAnsi="Helvetica"/>
          <w:sz w:val="24"/>
        </w:rPr>
        <w:t>Qiongdongan</w:t>
      </w:r>
      <w:proofErr w:type="spellEnd"/>
      <w:r>
        <w:rPr>
          <w:rFonts w:ascii="Helvetica" w:hAnsi="Helvetica"/>
          <w:sz w:val="24"/>
        </w:rPr>
        <w:t xml:space="preserve"> basins, south China sea: AAPG Bulletin, v. 79, p. 551-562.</w:t>
      </w:r>
    </w:p>
    <w:p w14:paraId="52B4F879" w14:textId="77777777" w:rsidR="00FC4F5A" w:rsidRDefault="00FC4F5A">
      <w:pPr>
        <w:spacing w:line="240" w:lineRule="exact"/>
        <w:ind w:left="720" w:hanging="720"/>
        <w:rPr>
          <w:rFonts w:ascii="Helvetica" w:hAnsi="Helvetica"/>
          <w:sz w:val="24"/>
        </w:rPr>
      </w:pPr>
      <w:r>
        <w:rPr>
          <w:rFonts w:ascii="Helvetica" w:hAnsi="Helvetica"/>
          <w:sz w:val="24"/>
        </w:rPr>
        <w:t xml:space="preserve">Hao, F., H. Zou, Z. Gong, S. Yang, and Z. Zeng, 2007, Hierarchies of overpressure retardation of organic matter maturation: case studies from petroleum basins in </w:t>
      </w:r>
      <w:smartTag w:uri="urn:schemas-microsoft-com:office:smarttags" w:element="country-region">
        <w:smartTag w:uri="urn:schemas-microsoft-com:office:smarttags" w:element="place">
          <w:r>
            <w:rPr>
              <w:rFonts w:ascii="Helvetica" w:hAnsi="Helvetica"/>
              <w:sz w:val="24"/>
            </w:rPr>
            <w:t>China</w:t>
          </w:r>
        </w:smartTag>
      </w:smartTag>
      <w:r>
        <w:rPr>
          <w:rFonts w:ascii="Helvetica" w:hAnsi="Helvetica"/>
          <w:sz w:val="24"/>
        </w:rPr>
        <w:t>: AAPG Bulletin, v. 91, p. 1467-1498.</w:t>
      </w:r>
    </w:p>
    <w:p w14:paraId="03AD2C9A" w14:textId="77777777" w:rsidR="000F494D" w:rsidRDefault="000F494D">
      <w:pPr>
        <w:spacing w:line="240" w:lineRule="exact"/>
        <w:ind w:left="720" w:hanging="720"/>
        <w:rPr>
          <w:rFonts w:ascii="Helvetica" w:hAnsi="Helvetica"/>
          <w:sz w:val="24"/>
        </w:rPr>
      </w:pPr>
      <w:r>
        <w:rPr>
          <w:rFonts w:ascii="Helvetica" w:hAnsi="Helvetica"/>
          <w:sz w:val="24"/>
        </w:rPr>
        <w:t xml:space="preserve">He, S., M. Middleton, A. </w:t>
      </w:r>
      <w:proofErr w:type="spellStart"/>
      <w:r>
        <w:rPr>
          <w:rFonts w:ascii="Helvetica" w:hAnsi="Helvetica"/>
          <w:sz w:val="24"/>
        </w:rPr>
        <w:t>Kaiko</w:t>
      </w:r>
      <w:proofErr w:type="spellEnd"/>
      <w:r>
        <w:rPr>
          <w:rFonts w:ascii="Helvetica" w:hAnsi="Helvetica"/>
          <w:sz w:val="24"/>
        </w:rPr>
        <w:t xml:space="preserve">, C. Jiang, and M. Li, 2002, Two case studies of thermal maturity and thermal modelling within the </w:t>
      </w:r>
      <w:proofErr w:type="spellStart"/>
      <w:r>
        <w:rPr>
          <w:rFonts w:ascii="Helvetica" w:hAnsi="Helvetica"/>
          <w:sz w:val="24"/>
        </w:rPr>
        <w:t>overpressured</w:t>
      </w:r>
      <w:proofErr w:type="spellEnd"/>
      <w:r>
        <w:rPr>
          <w:rFonts w:ascii="Helvetica" w:hAnsi="Helvetica"/>
          <w:sz w:val="24"/>
        </w:rPr>
        <w:t xml:space="preserve"> Jurassic rocks of the Barrow sub-basin, north west shelf of Australia: Marine and Petroleum Geology, v. 19, p. 143-159.</w:t>
      </w:r>
    </w:p>
    <w:p w14:paraId="2594BFFA" w14:textId="77777777" w:rsidR="000F494D" w:rsidRDefault="000F494D">
      <w:pPr>
        <w:spacing w:line="240" w:lineRule="exact"/>
        <w:ind w:left="720" w:hanging="720"/>
        <w:rPr>
          <w:rFonts w:ascii="Helvetica" w:hAnsi="Helvetica"/>
          <w:sz w:val="24"/>
        </w:rPr>
      </w:pPr>
      <w:r>
        <w:rPr>
          <w:rFonts w:ascii="Helvetica" w:hAnsi="Helvetica"/>
          <w:sz w:val="24"/>
        </w:rPr>
        <w:t>Huang, W.-L., 1996, Experimental study of vitrinite maturation: effects of temperature, time, pressure, water, and Hydrogen Index: Organic Geochemistry, v. 24, p. 233-241.</w:t>
      </w:r>
    </w:p>
    <w:p w14:paraId="56959DDB" w14:textId="77777777" w:rsidR="002B0378" w:rsidRPr="002B0378" w:rsidRDefault="002B0378" w:rsidP="002B0378">
      <w:pPr>
        <w:ind w:left="720" w:hanging="720"/>
        <w:rPr>
          <w:rFonts w:ascii="Arial" w:hAnsi="Arial"/>
          <w:sz w:val="24"/>
          <w:szCs w:val="24"/>
        </w:rPr>
      </w:pPr>
      <w:r w:rsidRPr="002B0378">
        <w:rPr>
          <w:rFonts w:ascii="Arial" w:hAnsi="Arial"/>
          <w:sz w:val="24"/>
          <w:szCs w:val="24"/>
        </w:rPr>
        <w:t>Hunt, J.M., 1996, Petroleum geochemistry and geology, 2</w:t>
      </w:r>
      <w:r w:rsidRPr="002B0378">
        <w:rPr>
          <w:rFonts w:ascii="Arial" w:hAnsi="Arial"/>
          <w:sz w:val="24"/>
          <w:szCs w:val="24"/>
          <w:vertAlign w:val="superscript"/>
        </w:rPr>
        <w:t>nd</w:t>
      </w:r>
      <w:r w:rsidRPr="002B0378">
        <w:rPr>
          <w:rFonts w:ascii="Arial" w:hAnsi="Arial"/>
          <w:sz w:val="24"/>
          <w:szCs w:val="24"/>
        </w:rPr>
        <w:t xml:space="preserve"> ed.: New York, W.H. Freeman and Company, 743 p.</w:t>
      </w:r>
      <w:r>
        <w:rPr>
          <w:rFonts w:ascii="Arial" w:hAnsi="Arial"/>
          <w:sz w:val="24"/>
          <w:szCs w:val="24"/>
        </w:rPr>
        <w:t xml:space="preserve"> (p. 511-514)</w:t>
      </w:r>
    </w:p>
    <w:p w14:paraId="44D5B1B3" w14:textId="77777777" w:rsidR="000F494D" w:rsidRDefault="000F494D">
      <w:pPr>
        <w:spacing w:line="240" w:lineRule="exact"/>
        <w:ind w:left="720" w:hanging="720"/>
        <w:rPr>
          <w:rFonts w:ascii="Helvetica" w:hAnsi="Helvetica"/>
          <w:sz w:val="24"/>
        </w:rPr>
      </w:pPr>
      <w:r>
        <w:rPr>
          <w:rFonts w:ascii="Helvetica" w:hAnsi="Helvetica"/>
          <w:sz w:val="24"/>
        </w:rPr>
        <w:t xml:space="preserve">Hutton, A.C., and A.C. Cook, 1980, Influence of </w:t>
      </w:r>
      <w:proofErr w:type="spellStart"/>
      <w:r>
        <w:rPr>
          <w:rFonts w:ascii="Helvetica" w:hAnsi="Helvetica"/>
          <w:sz w:val="24"/>
        </w:rPr>
        <w:t>alginite</w:t>
      </w:r>
      <w:proofErr w:type="spellEnd"/>
      <w:r>
        <w:rPr>
          <w:rFonts w:ascii="Helvetica" w:hAnsi="Helvetica"/>
          <w:sz w:val="24"/>
        </w:rPr>
        <w:t xml:space="preserve"> on the reflectance of vitrinite from </w:t>
      </w:r>
      <w:proofErr w:type="spellStart"/>
      <w:r>
        <w:rPr>
          <w:rFonts w:ascii="Helvetica" w:hAnsi="Helvetica"/>
          <w:sz w:val="24"/>
        </w:rPr>
        <w:t>Joadja</w:t>
      </w:r>
      <w:proofErr w:type="spellEnd"/>
      <w:r>
        <w:rPr>
          <w:rFonts w:ascii="Helvetica" w:hAnsi="Helvetica"/>
          <w:sz w:val="24"/>
        </w:rPr>
        <w:t xml:space="preserve">, N.S.W., and some other coals and oil shales containing </w:t>
      </w:r>
      <w:proofErr w:type="spellStart"/>
      <w:r>
        <w:rPr>
          <w:rFonts w:ascii="Helvetica" w:hAnsi="Helvetica"/>
          <w:sz w:val="24"/>
        </w:rPr>
        <w:t>alginite</w:t>
      </w:r>
      <w:proofErr w:type="spellEnd"/>
      <w:r>
        <w:rPr>
          <w:rFonts w:ascii="Helvetica" w:hAnsi="Helvetica"/>
          <w:sz w:val="24"/>
        </w:rPr>
        <w:t>: Fuel, v. 59, p. 711-714.</w:t>
      </w:r>
    </w:p>
    <w:p w14:paraId="550F0362" w14:textId="77777777" w:rsidR="000F494D" w:rsidRDefault="000F494D">
      <w:pPr>
        <w:spacing w:line="240" w:lineRule="exact"/>
        <w:ind w:left="720" w:hanging="720"/>
        <w:rPr>
          <w:rFonts w:ascii="Helvetica" w:hAnsi="Helvetica"/>
          <w:sz w:val="24"/>
        </w:rPr>
      </w:pPr>
      <w:r>
        <w:rPr>
          <w:rFonts w:ascii="Helvetica" w:hAnsi="Helvetica"/>
          <w:sz w:val="24"/>
        </w:rPr>
        <w:t xml:space="preserve">Iglesias, M.J., A. Jiménez, J.C. del Río, and I. Suárez-Ruiz, 2000, Molecular </w:t>
      </w:r>
      <w:proofErr w:type="spellStart"/>
      <w:r>
        <w:rPr>
          <w:rFonts w:ascii="Helvetica" w:hAnsi="Helvetica"/>
          <w:sz w:val="24"/>
        </w:rPr>
        <w:t>characterisation</w:t>
      </w:r>
      <w:proofErr w:type="spellEnd"/>
      <w:r>
        <w:rPr>
          <w:rFonts w:ascii="Helvetica" w:hAnsi="Helvetica"/>
          <w:sz w:val="24"/>
        </w:rPr>
        <w:t xml:space="preserve"> of vitrinite in relation to natural hydrogen enrichment and depositional environment: Organic Geochemistry, v. 31, p. 1285-1299.</w:t>
      </w:r>
    </w:p>
    <w:p w14:paraId="3C019AE5" w14:textId="77777777" w:rsidR="005013A3" w:rsidRDefault="005013A3">
      <w:pPr>
        <w:spacing w:line="240" w:lineRule="exact"/>
        <w:ind w:left="720" w:hanging="720"/>
        <w:rPr>
          <w:rFonts w:ascii="Helvetica" w:hAnsi="Helvetica"/>
          <w:sz w:val="24"/>
        </w:rPr>
      </w:pPr>
      <w:r>
        <w:rPr>
          <w:rFonts w:ascii="Helvetica" w:hAnsi="Helvetica"/>
          <w:sz w:val="24"/>
        </w:rPr>
        <w:t xml:space="preserve">Iglesias, M.J., J.C. del Río, F. </w:t>
      </w:r>
      <w:proofErr w:type="spellStart"/>
      <w:r>
        <w:rPr>
          <w:rFonts w:ascii="Helvetica" w:hAnsi="Helvetica"/>
          <w:sz w:val="24"/>
        </w:rPr>
        <w:t>Laggoun</w:t>
      </w:r>
      <w:proofErr w:type="spellEnd"/>
      <w:r>
        <w:rPr>
          <w:rFonts w:ascii="Helvetica" w:hAnsi="Helvetica"/>
          <w:sz w:val="24"/>
        </w:rPr>
        <w:t xml:space="preserve">-Defarge, M.J. Cuesta, and I. Suarez-Ruiz, 2002, Control of the chemical structure in </w:t>
      </w:r>
      <w:proofErr w:type="spellStart"/>
      <w:r>
        <w:rPr>
          <w:rFonts w:ascii="Helvetica" w:hAnsi="Helvetica"/>
          <w:sz w:val="24"/>
        </w:rPr>
        <w:t>perhydrous</w:t>
      </w:r>
      <w:proofErr w:type="spellEnd"/>
      <w:r>
        <w:rPr>
          <w:rFonts w:ascii="Helvetica" w:hAnsi="Helvetica"/>
          <w:sz w:val="24"/>
        </w:rPr>
        <w:t xml:space="preserve"> coals by FTIR and </w:t>
      </w:r>
      <w:proofErr w:type="spellStart"/>
      <w:r>
        <w:rPr>
          <w:rFonts w:ascii="Helvetica" w:hAnsi="Helvetica"/>
          <w:sz w:val="24"/>
        </w:rPr>
        <w:t>Py</w:t>
      </w:r>
      <w:proofErr w:type="spellEnd"/>
      <w:r>
        <w:rPr>
          <w:rFonts w:ascii="Helvetica" w:hAnsi="Helvetica"/>
          <w:sz w:val="24"/>
        </w:rPr>
        <w:t>-GC/MS: Journal of Analytical and Applied Pyrolysis, v. 62, p. 1-34.</w:t>
      </w:r>
    </w:p>
    <w:p w14:paraId="24A02A4B" w14:textId="77777777" w:rsidR="000F494D" w:rsidRDefault="000F494D">
      <w:pPr>
        <w:spacing w:line="240" w:lineRule="exact"/>
        <w:ind w:left="720" w:hanging="720"/>
        <w:rPr>
          <w:rFonts w:ascii="Helvetica" w:hAnsi="Helvetica"/>
          <w:sz w:val="24"/>
        </w:rPr>
      </w:pPr>
      <w:r>
        <w:rPr>
          <w:rFonts w:ascii="Helvetica" w:hAnsi="Helvetica"/>
          <w:sz w:val="24"/>
        </w:rPr>
        <w:t xml:space="preserve">Jimenez, A., F. </w:t>
      </w:r>
      <w:proofErr w:type="spellStart"/>
      <w:r>
        <w:rPr>
          <w:rFonts w:ascii="Helvetica" w:hAnsi="Helvetica"/>
          <w:sz w:val="24"/>
        </w:rPr>
        <w:t>Laggoun</w:t>
      </w:r>
      <w:proofErr w:type="spellEnd"/>
      <w:r>
        <w:rPr>
          <w:rFonts w:ascii="Helvetica" w:hAnsi="Helvetica"/>
          <w:sz w:val="24"/>
        </w:rPr>
        <w:t xml:space="preserve">-Defarge, M.J. Iglesias, J.G. Prado, and I. Suarez-Ruiz, 1994, Significance of the </w:t>
      </w:r>
      <w:proofErr w:type="spellStart"/>
      <w:r>
        <w:rPr>
          <w:rFonts w:ascii="Helvetica" w:hAnsi="Helvetica"/>
          <w:sz w:val="24"/>
        </w:rPr>
        <w:t>resinization</w:t>
      </w:r>
      <w:proofErr w:type="spellEnd"/>
      <w:r>
        <w:rPr>
          <w:rFonts w:ascii="Helvetica" w:hAnsi="Helvetica"/>
          <w:sz w:val="24"/>
        </w:rPr>
        <w:t xml:space="preserve"> and oil impregnation processes in reflectance suppression of the vitrinite (abstract): ICCP News, no. 10, p. 10-11.</w:t>
      </w:r>
    </w:p>
    <w:p w14:paraId="2F8356B0" w14:textId="77777777" w:rsidR="00F20431" w:rsidRDefault="00F20431">
      <w:pPr>
        <w:spacing w:line="240" w:lineRule="exact"/>
        <w:ind w:left="720" w:hanging="720"/>
        <w:rPr>
          <w:rFonts w:ascii="Helvetica" w:hAnsi="Helvetica"/>
          <w:sz w:val="24"/>
        </w:rPr>
      </w:pPr>
      <w:r>
        <w:rPr>
          <w:rFonts w:ascii="Helvetica" w:hAnsi="Helvetica"/>
          <w:sz w:val="24"/>
        </w:rPr>
        <w:t xml:space="preserve">Kalinowski, A., and L. </w:t>
      </w:r>
      <w:proofErr w:type="spellStart"/>
      <w:r>
        <w:rPr>
          <w:rFonts w:ascii="Helvetica" w:hAnsi="Helvetica"/>
          <w:sz w:val="24"/>
        </w:rPr>
        <w:t>Gurba</w:t>
      </w:r>
      <w:proofErr w:type="spellEnd"/>
      <w:r>
        <w:rPr>
          <w:rFonts w:ascii="Helvetica" w:hAnsi="Helvetica"/>
          <w:sz w:val="24"/>
        </w:rPr>
        <w:t>, 2014, Vitrinite reflectance suppression in the Northern Denison Trough, Bowen Basin, QLD Australia (abstract): TSOP Program and Abstracts, v. 31, p. 82-85.</w:t>
      </w:r>
    </w:p>
    <w:p w14:paraId="5CA176CD" w14:textId="77777777" w:rsidR="000F494D" w:rsidRDefault="000F494D">
      <w:pPr>
        <w:spacing w:line="240" w:lineRule="exact"/>
        <w:ind w:left="720" w:hanging="720"/>
        <w:rPr>
          <w:rFonts w:ascii="Helvetica" w:hAnsi="Helvetica"/>
          <w:sz w:val="24"/>
        </w:rPr>
      </w:pPr>
      <w:proofErr w:type="spellStart"/>
      <w:r>
        <w:rPr>
          <w:rFonts w:ascii="Helvetica" w:hAnsi="Helvetica"/>
          <w:sz w:val="24"/>
        </w:rPr>
        <w:t>Kalkreuth</w:t>
      </w:r>
      <w:proofErr w:type="spellEnd"/>
      <w:r>
        <w:rPr>
          <w:rFonts w:ascii="Helvetica" w:hAnsi="Helvetica"/>
          <w:sz w:val="24"/>
        </w:rPr>
        <w:t xml:space="preserve">, W., 1982, Rank and petrographic composition of selected Jurassic-Lower Cretaceous coals of </w:t>
      </w:r>
      <w:smartTag w:uri="urn:schemas-microsoft-com:office:smarttags" w:element="State">
        <w:r>
          <w:rPr>
            <w:rFonts w:ascii="Helvetica" w:hAnsi="Helvetica"/>
            <w:sz w:val="24"/>
          </w:rPr>
          <w:t>British Columbia</w:t>
        </w:r>
      </w:smartTag>
      <w:r>
        <w:rPr>
          <w:rFonts w:ascii="Helvetica" w:hAnsi="Helvetica"/>
          <w:sz w:val="24"/>
        </w:rPr>
        <w:t xml:space="preserve">, </w:t>
      </w:r>
      <w:smartTag w:uri="urn:schemas-microsoft-com:office:smarttags" w:element="country-region">
        <w:smartTag w:uri="urn:schemas-microsoft-com:office:smarttags" w:element="place">
          <w:r>
            <w:rPr>
              <w:rFonts w:ascii="Helvetica" w:hAnsi="Helvetica"/>
              <w:sz w:val="24"/>
            </w:rPr>
            <w:t>Canada</w:t>
          </w:r>
        </w:smartTag>
      </w:smartTag>
      <w:r>
        <w:rPr>
          <w:rFonts w:ascii="Helvetica" w:hAnsi="Helvetica"/>
          <w:sz w:val="24"/>
        </w:rPr>
        <w:t>: Bulletin of Canadian Petroleum Geology, v. 30, p. 112-139.</w:t>
      </w:r>
    </w:p>
    <w:p w14:paraId="395780A6" w14:textId="77777777" w:rsidR="000F494D" w:rsidRDefault="000F494D">
      <w:pPr>
        <w:spacing w:line="240" w:lineRule="exact"/>
        <w:ind w:left="720" w:hanging="720"/>
        <w:rPr>
          <w:rFonts w:ascii="Helvetica" w:hAnsi="Helvetica"/>
          <w:sz w:val="24"/>
        </w:rPr>
      </w:pPr>
      <w:proofErr w:type="spellStart"/>
      <w:r>
        <w:rPr>
          <w:rFonts w:ascii="Helvetica" w:hAnsi="Helvetica"/>
          <w:sz w:val="24"/>
        </w:rPr>
        <w:t>Kalkreuth</w:t>
      </w:r>
      <w:proofErr w:type="spellEnd"/>
      <w:r>
        <w:rPr>
          <w:rFonts w:ascii="Helvetica" w:hAnsi="Helvetica"/>
          <w:sz w:val="24"/>
        </w:rPr>
        <w:t>, W., and G. Macauley, 1984, Organic petrology of selected oil shale samples from the Lower Carboniferous Albert Formation, New Brunswick, Canada: Bulletin of Canadian Petroleum Geology, v. 32, p. 38-51.</w:t>
      </w:r>
    </w:p>
    <w:p w14:paraId="6CEF228A" w14:textId="77777777" w:rsidR="000F494D" w:rsidRDefault="000F494D">
      <w:pPr>
        <w:spacing w:line="240" w:lineRule="exact"/>
        <w:ind w:left="720" w:hanging="720"/>
        <w:rPr>
          <w:rFonts w:ascii="Helvetica" w:hAnsi="Helvetica"/>
          <w:sz w:val="24"/>
        </w:rPr>
      </w:pPr>
      <w:proofErr w:type="spellStart"/>
      <w:r>
        <w:rPr>
          <w:rFonts w:ascii="Helvetica" w:hAnsi="Helvetica"/>
          <w:sz w:val="24"/>
        </w:rPr>
        <w:t>Kalkreuth</w:t>
      </w:r>
      <w:proofErr w:type="spellEnd"/>
      <w:r>
        <w:rPr>
          <w:rFonts w:ascii="Helvetica" w:hAnsi="Helvetica"/>
          <w:sz w:val="24"/>
        </w:rPr>
        <w:t>, W., and G. Macauley, 1987, Organic petrology and geochemical (Rock Eval) studies on oil shales and coals from the Pictou and Antigonish areas, Nova Scotia, Canada: Bulletin of Canadian Petroleum Geology, v. 35, p. 263-295.</w:t>
      </w:r>
    </w:p>
    <w:p w14:paraId="2D0CF7DA" w14:textId="77777777" w:rsidR="00841577" w:rsidRDefault="00841577">
      <w:pPr>
        <w:spacing w:line="240" w:lineRule="exact"/>
        <w:ind w:left="720" w:hanging="720"/>
        <w:rPr>
          <w:rFonts w:ascii="Helvetica" w:hAnsi="Helvetica"/>
          <w:sz w:val="24"/>
        </w:rPr>
      </w:pPr>
      <w:proofErr w:type="spellStart"/>
      <w:r>
        <w:rPr>
          <w:rFonts w:ascii="Helvetica" w:hAnsi="Helvetica"/>
          <w:sz w:val="24"/>
        </w:rPr>
        <w:t>Kalkreuth</w:t>
      </w:r>
      <w:proofErr w:type="spellEnd"/>
      <w:r>
        <w:rPr>
          <w:rFonts w:ascii="Helvetica" w:hAnsi="Helvetica"/>
          <w:sz w:val="24"/>
        </w:rPr>
        <w:t xml:space="preserve">, W., N. Sherwood, G. </w:t>
      </w:r>
      <w:proofErr w:type="spellStart"/>
      <w:r>
        <w:rPr>
          <w:rFonts w:ascii="Helvetica" w:hAnsi="Helvetica"/>
          <w:sz w:val="24"/>
        </w:rPr>
        <w:t>Cioccari</w:t>
      </w:r>
      <w:proofErr w:type="spellEnd"/>
      <w:r>
        <w:rPr>
          <w:rFonts w:ascii="Helvetica" w:hAnsi="Helvetica"/>
          <w:sz w:val="24"/>
        </w:rPr>
        <w:t xml:space="preserve">, Z. </w:t>
      </w:r>
      <w:proofErr w:type="spellStart"/>
      <w:r>
        <w:rPr>
          <w:rFonts w:ascii="Helvetica" w:hAnsi="Helvetica"/>
          <w:sz w:val="24"/>
        </w:rPr>
        <w:t>Corr</w:t>
      </w:r>
      <w:r>
        <w:rPr>
          <w:rFonts w:ascii="Helvetica" w:hAnsi="Helvetica" w:cs="Helvetica"/>
          <w:sz w:val="24"/>
        </w:rPr>
        <w:t>ê</w:t>
      </w:r>
      <w:r>
        <w:rPr>
          <w:rFonts w:ascii="Helvetica" w:hAnsi="Helvetica"/>
          <w:sz w:val="24"/>
        </w:rPr>
        <w:t>a</w:t>
      </w:r>
      <w:proofErr w:type="spellEnd"/>
      <w:r>
        <w:rPr>
          <w:rFonts w:ascii="Helvetica" w:hAnsi="Helvetica"/>
          <w:sz w:val="24"/>
        </w:rPr>
        <w:t xml:space="preserve"> da Silva, M. Silva, </w:t>
      </w:r>
      <w:smartTag w:uri="urn:schemas-microsoft-com:office:smarttags" w:element="place">
        <w:r>
          <w:rPr>
            <w:rFonts w:ascii="Helvetica" w:hAnsi="Helvetica"/>
            <w:sz w:val="24"/>
          </w:rPr>
          <w:t>N. Zhong</w:t>
        </w:r>
      </w:smartTag>
      <w:r>
        <w:rPr>
          <w:rFonts w:ascii="Helvetica" w:hAnsi="Helvetica"/>
          <w:sz w:val="24"/>
        </w:rPr>
        <w:t xml:space="preserve">, and L. </w:t>
      </w:r>
      <w:proofErr w:type="spellStart"/>
      <w:r>
        <w:rPr>
          <w:rFonts w:ascii="Helvetica" w:hAnsi="Helvetica"/>
          <w:sz w:val="24"/>
        </w:rPr>
        <w:t>Zufa</w:t>
      </w:r>
      <w:proofErr w:type="spellEnd"/>
      <w:r>
        <w:rPr>
          <w:rFonts w:ascii="Helvetica" w:hAnsi="Helvetica"/>
          <w:sz w:val="24"/>
        </w:rPr>
        <w:t>, 2004, The application of FAMM (Fluorescence Alteration of Multiple Macerals) analyses for evaluating rank of Paran</w:t>
      </w:r>
      <w:r>
        <w:rPr>
          <w:rFonts w:ascii="Helvetica" w:hAnsi="Helvetica" w:cs="Helvetica"/>
          <w:sz w:val="24"/>
        </w:rPr>
        <w:t>á</w:t>
      </w:r>
      <w:r>
        <w:rPr>
          <w:rFonts w:ascii="Helvetica" w:hAnsi="Helvetica"/>
          <w:sz w:val="24"/>
        </w:rPr>
        <w:t xml:space="preserve"> Basin coals, Brazil: International Journal of Coal Geology, v. 57, p. 167-185.</w:t>
      </w:r>
    </w:p>
    <w:p w14:paraId="658D3970" w14:textId="77777777" w:rsidR="005676C9" w:rsidRDefault="005676C9">
      <w:pPr>
        <w:spacing w:line="240" w:lineRule="exact"/>
        <w:ind w:left="720" w:hanging="720"/>
        <w:rPr>
          <w:rFonts w:ascii="Helvetica" w:hAnsi="Helvetica"/>
          <w:sz w:val="24"/>
        </w:rPr>
      </w:pPr>
      <w:r>
        <w:rPr>
          <w:rFonts w:ascii="Helvetica" w:hAnsi="Helvetica"/>
          <w:sz w:val="24"/>
        </w:rPr>
        <w:t xml:space="preserve">Lash, G.G., 2006, Vitrinite suppression in Devonian black shale, western </w:t>
      </w:r>
      <w:smartTag w:uri="urn:schemas-microsoft-com:office:smarttags" w:element="State">
        <w:r>
          <w:rPr>
            <w:rFonts w:ascii="Helvetica" w:hAnsi="Helvetica"/>
            <w:sz w:val="24"/>
          </w:rPr>
          <w:t>New York</w:t>
        </w:r>
      </w:smartTag>
      <w:r>
        <w:rPr>
          <w:rFonts w:ascii="Helvetica" w:hAnsi="Helvetica"/>
          <w:sz w:val="24"/>
        </w:rPr>
        <w:t xml:space="preserve"> state: preliminary results (abstract): AAPG Eastern Section meeting, </w:t>
      </w:r>
      <w:smartTag w:uri="urn:schemas-microsoft-com:office:smarttags" w:element="place">
        <w:smartTag w:uri="urn:schemas-microsoft-com:office:smarttags" w:element="City">
          <w:r>
            <w:rPr>
              <w:rFonts w:ascii="Helvetica" w:hAnsi="Helvetica"/>
              <w:sz w:val="24"/>
            </w:rPr>
            <w:t>Buffalo</w:t>
          </w:r>
        </w:smartTag>
        <w:r>
          <w:rPr>
            <w:rFonts w:ascii="Helvetica" w:hAnsi="Helvetica"/>
            <w:sz w:val="24"/>
          </w:rPr>
          <w:t xml:space="preserve">, </w:t>
        </w:r>
        <w:smartTag w:uri="urn:schemas-microsoft-com:office:smarttags" w:element="State">
          <w:r>
            <w:rPr>
              <w:rFonts w:ascii="Helvetica" w:hAnsi="Helvetica"/>
              <w:sz w:val="24"/>
            </w:rPr>
            <w:t>N.Y.</w:t>
          </w:r>
        </w:smartTag>
      </w:smartTag>
    </w:p>
    <w:p w14:paraId="75E17652" w14:textId="77777777" w:rsidR="008F1BEF" w:rsidRPr="008F1BEF" w:rsidRDefault="008F1BEF" w:rsidP="008F1BEF">
      <w:pPr>
        <w:ind w:left="720" w:hanging="720"/>
        <w:rPr>
          <w:rFonts w:ascii="Arial" w:hAnsi="Arial" w:cs="Arial"/>
          <w:sz w:val="24"/>
          <w:szCs w:val="24"/>
        </w:rPr>
      </w:pPr>
      <w:r w:rsidRPr="008F1BEF">
        <w:rPr>
          <w:rFonts w:ascii="Arial" w:hAnsi="Arial" w:cs="Arial"/>
          <w:sz w:val="24"/>
          <w:szCs w:val="24"/>
        </w:rPr>
        <w:lastRenderedPageBreak/>
        <w:t xml:space="preserve">Le </w:t>
      </w:r>
      <w:proofErr w:type="spellStart"/>
      <w:r w:rsidRPr="008F1BEF">
        <w:rPr>
          <w:rFonts w:ascii="Arial" w:hAnsi="Arial" w:cs="Arial"/>
          <w:sz w:val="24"/>
          <w:szCs w:val="24"/>
        </w:rPr>
        <w:t>Bayon</w:t>
      </w:r>
      <w:proofErr w:type="spellEnd"/>
      <w:r w:rsidRPr="008F1BEF">
        <w:rPr>
          <w:rFonts w:ascii="Arial" w:hAnsi="Arial" w:cs="Arial"/>
          <w:sz w:val="24"/>
          <w:szCs w:val="24"/>
        </w:rPr>
        <w:t xml:space="preserve">, R., G.P. Brey, W.G. Ernst, and R. </w:t>
      </w:r>
      <w:proofErr w:type="spellStart"/>
      <w:r w:rsidRPr="008F1BEF">
        <w:rPr>
          <w:rFonts w:ascii="Arial" w:hAnsi="Arial" w:cs="Arial"/>
          <w:sz w:val="24"/>
          <w:szCs w:val="24"/>
        </w:rPr>
        <w:t>Ferreiro</w:t>
      </w:r>
      <w:proofErr w:type="spellEnd"/>
      <w:r w:rsidRPr="008F1BEF">
        <w:rPr>
          <w:rFonts w:ascii="Arial" w:hAnsi="Arial" w:cs="Arial"/>
          <w:sz w:val="24"/>
          <w:szCs w:val="24"/>
        </w:rPr>
        <w:t xml:space="preserve"> </w:t>
      </w:r>
      <w:proofErr w:type="spellStart"/>
      <w:r w:rsidRPr="008F1BEF">
        <w:rPr>
          <w:rFonts w:ascii="Arial" w:hAnsi="Arial" w:cs="Arial"/>
          <w:sz w:val="24"/>
          <w:szCs w:val="24"/>
        </w:rPr>
        <w:t>Mählmann</w:t>
      </w:r>
      <w:proofErr w:type="spellEnd"/>
      <w:r w:rsidRPr="008F1BEF">
        <w:rPr>
          <w:rFonts w:ascii="Arial" w:hAnsi="Arial" w:cs="Arial"/>
          <w:sz w:val="24"/>
          <w:szCs w:val="24"/>
        </w:rPr>
        <w:t>, 2011, Experimental kinetic study of organic matter maturation: Time and pressure effects on vitrinite reflectance at 400 ºC: Organic Geochemistry, v. 42, p. 340-355.</w:t>
      </w:r>
    </w:p>
    <w:p w14:paraId="6585128F" w14:textId="77777777" w:rsidR="000F494D" w:rsidRDefault="000F494D">
      <w:pPr>
        <w:spacing w:line="240" w:lineRule="exact"/>
        <w:ind w:left="720" w:hanging="720"/>
        <w:rPr>
          <w:rFonts w:ascii="Helvetica" w:hAnsi="Helvetica"/>
          <w:sz w:val="24"/>
        </w:rPr>
      </w:pPr>
      <w:r>
        <w:rPr>
          <w:rFonts w:ascii="Helvetica" w:hAnsi="Helvetica"/>
          <w:sz w:val="24"/>
        </w:rPr>
        <w:t xml:space="preserve">Levine, J.R., 1993, Coalification: the evolution of coal as source rock and reservoir rock for oil and gas, </w:t>
      </w:r>
      <w:r>
        <w:rPr>
          <w:rFonts w:ascii="Helvetica" w:hAnsi="Helvetica"/>
          <w:sz w:val="24"/>
          <w:u w:val="single"/>
        </w:rPr>
        <w:t>in</w:t>
      </w:r>
      <w:r>
        <w:rPr>
          <w:rFonts w:ascii="Helvetica" w:hAnsi="Helvetica"/>
          <w:sz w:val="24"/>
        </w:rPr>
        <w:t xml:space="preserve"> B.E. Law and D.D. Rice, eds., Hydrocarbons from coal: AAPG Studies in Geology 38, p. 39-77.</w:t>
      </w:r>
    </w:p>
    <w:p w14:paraId="3D25F202" w14:textId="77777777" w:rsidR="000F494D" w:rsidRDefault="000F494D">
      <w:pPr>
        <w:spacing w:line="240" w:lineRule="exact"/>
        <w:ind w:left="720" w:hanging="720"/>
        <w:rPr>
          <w:rFonts w:ascii="Helvetica" w:hAnsi="Helvetica"/>
          <w:sz w:val="24"/>
        </w:rPr>
      </w:pPr>
      <w:r>
        <w:rPr>
          <w:rFonts w:ascii="Helvetica" w:hAnsi="Helvetica"/>
          <w:sz w:val="24"/>
        </w:rPr>
        <w:t>Lewan, M.D., 1993, Identifying and understanding suppressed vitrinite reflectance through hydrous pyrolysis experiments (abstract): TSOP Abstracts and Program, v. 10, p. 1-3.</w:t>
      </w:r>
    </w:p>
    <w:p w14:paraId="73C20C71" w14:textId="77777777" w:rsidR="000F494D" w:rsidRDefault="000F494D">
      <w:pPr>
        <w:spacing w:line="240" w:lineRule="exact"/>
        <w:ind w:left="720" w:hanging="720"/>
        <w:rPr>
          <w:rFonts w:ascii="Helvetica" w:hAnsi="Helvetica"/>
          <w:sz w:val="24"/>
        </w:rPr>
      </w:pPr>
      <w:r>
        <w:rPr>
          <w:rFonts w:ascii="Helvetica" w:hAnsi="Helvetica"/>
          <w:sz w:val="24"/>
        </w:rPr>
        <w:t>Lo, H.-B., 1993, Correction criteria for the suppression of vitrinite reflectance in hydrogen-rich kerogens: preliminary guidelines: Organic Geochemistry, v. 20, p. 653-657.</w:t>
      </w:r>
    </w:p>
    <w:p w14:paraId="76644375" w14:textId="77777777" w:rsidR="00F6477A" w:rsidRDefault="00F6477A">
      <w:pPr>
        <w:spacing w:line="240" w:lineRule="exact"/>
        <w:ind w:left="720" w:hanging="720"/>
        <w:rPr>
          <w:rFonts w:ascii="Helvetica" w:hAnsi="Helvetica"/>
          <w:sz w:val="24"/>
        </w:rPr>
      </w:pPr>
      <w:r>
        <w:rPr>
          <w:rFonts w:ascii="Helvetica" w:hAnsi="Helvetica"/>
          <w:sz w:val="24"/>
        </w:rPr>
        <w:t xml:space="preserve">Lo, H.B., R.W.T. Wilkins, M.V. </w:t>
      </w:r>
      <w:proofErr w:type="spellStart"/>
      <w:r>
        <w:rPr>
          <w:rFonts w:ascii="Helvetica" w:hAnsi="Helvetica"/>
          <w:sz w:val="24"/>
        </w:rPr>
        <w:t>Ellacott</w:t>
      </w:r>
      <w:proofErr w:type="spellEnd"/>
      <w:r>
        <w:rPr>
          <w:rFonts w:ascii="Helvetica" w:hAnsi="Helvetica"/>
          <w:sz w:val="24"/>
        </w:rPr>
        <w:t xml:space="preserve">, and C.P. Buckingham, 1997, Assessing the maturity of coals and other rocks from </w:t>
      </w:r>
      <w:smartTag w:uri="urn:schemas-microsoft-com:office:smarttags" w:element="place">
        <w:r>
          <w:rPr>
            <w:rFonts w:ascii="Helvetica" w:hAnsi="Helvetica"/>
            <w:sz w:val="24"/>
          </w:rPr>
          <w:t>North America</w:t>
        </w:r>
      </w:smartTag>
      <w:r>
        <w:rPr>
          <w:rFonts w:ascii="Helvetica" w:hAnsi="Helvetica"/>
          <w:sz w:val="24"/>
        </w:rPr>
        <w:t xml:space="preserve"> using the fluorescence alteration of multiple macerals (FAMM) technique: International Journal of Coal Geology, v. 33, p. 61-71.</w:t>
      </w:r>
    </w:p>
    <w:p w14:paraId="7F7CDBCE" w14:textId="77777777" w:rsidR="000F494D" w:rsidRDefault="000F494D">
      <w:pPr>
        <w:spacing w:line="240" w:lineRule="exact"/>
        <w:ind w:left="720" w:hanging="720"/>
        <w:rPr>
          <w:rFonts w:ascii="Helvetica" w:hAnsi="Helvetica"/>
          <w:sz w:val="24"/>
        </w:rPr>
      </w:pPr>
      <w:r>
        <w:rPr>
          <w:rFonts w:ascii="Helvetica" w:hAnsi="Helvetica"/>
          <w:sz w:val="24"/>
        </w:rPr>
        <w:t>Lo, H.-B., 1998, How to evaluate maturity of kerogen when its vitrinite reflectance is suppressed (abstract): TSOP, Abstracts and Program, v. 15, p. 4</w:t>
      </w:r>
      <w:r w:rsidR="0037750F">
        <w:rPr>
          <w:rFonts w:ascii="Helvetica" w:hAnsi="Helvetica"/>
          <w:sz w:val="24"/>
        </w:rPr>
        <w:t>3-44.</w:t>
      </w:r>
    </w:p>
    <w:p w14:paraId="74097B39" w14:textId="77777777" w:rsidR="000F494D" w:rsidRDefault="000F494D">
      <w:pPr>
        <w:spacing w:line="240" w:lineRule="exact"/>
        <w:ind w:left="720" w:hanging="720"/>
        <w:rPr>
          <w:rFonts w:ascii="Helvetica" w:hAnsi="Helvetica"/>
          <w:sz w:val="24"/>
        </w:rPr>
      </w:pPr>
      <w:proofErr w:type="spellStart"/>
      <w:r>
        <w:rPr>
          <w:rFonts w:ascii="Helvetica" w:hAnsi="Helvetica"/>
          <w:sz w:val="24"/>
        </w:rPr>
        <w:t>Massoud</w:t>
      </w:r>
      <w:proofErr w:type="spellEnd"/>
      <w:r>
        <w:rPr>
          <w:rFonts w:ascii="Helvetica" w:hAnsi="Helvetica"/>
          <w:sz w:val="24"/>
        </w:rPr>
        <w:t xml:space="preserve">, M.S., A.C. Scott, S.D. </w:t>
      </w:r>
      <w:proofErr w:type="spellStart"/>
      <w:r>
        <w:rPr>
          <w:rFonts w:ascii="Helvetica" w:hAnsi="Helvetica"/>
          <w:sz w:val="24"/>
        </w:rPr>
        <w:t>Killops</w:t>
      </w:r>
      <w:proofErr w:type="spellEnd"/>
      <w:r>
        <w:rPr>
          <w:rFonts w:ascii="Helvetica" w:hAnsi="Helvetica"/>
          <w:sz w:val="24"/>
        </w:rPr>
        <w:t xml:space="preserve">, D. </w:t>
      </w:r>
      <w:proofErr w:type="spellStart"/>
      <w:r>
        <w:rPr>
          <w:rFonts w:ascii="Helvetica" w:hAnsi="Helvetica"/>
          <w:sz w:val="24"/>
        </w:rPr>
        <w:t>Mattey</w:t>
      </w:r>
      <w:proofErr w:type="spellEnd"/>
      <w:r>
        <w:rPr>
          <w:rFonts w:ascii="Helvetica" w:hAnsi="Helvetica"/>
          <w:sz w:val="24"/>
        </w:rPr>
        <w:t xml:space="preserve">, and M.L. Keeley, 1993, Oil source rock potential of the lacustrine Jurassic Sim </w:t>
      </w:r>
      <w:proofErr w:type="spellStart"/>
      <w:r>
        <w:rPr>
          <w:rFonts w:ascii="Helvetica" w:hAnsi="Helvetica"/>
          <w:sz w:val="24"/>
        </w:rPr>
        <w:t>Uuju</w:t>
      </w:r>
      <w:proofErr w:type="spellEnd"/>
      <w:r>
        <w:rPr>
          <w:rFonts w:ascii="Helvetica" w:hAnsi="Helvetica"/>
          <w:sz w:val="24"/>
        </w:rPr>
        <w:t xml:space="preserve"> Formation, west Korea Bay basin, part II: nature of the organic matter and hydrocarbon-generation history: Journal of Petroleum Geology, v. 16, p. 265-284.</w:t>
      </w:r>
    </w:p>
    <w:p w14:paraId="2AC9309F" w14:textId="77777777" w:rsidR="000F494D" w:rsidRDefault="000F494D">
      <w:pPr>
        <w:spacing w:line="240" w:lineRule="exact"/>
        <w:ind w:left="720" w:hanging="720"/>
        <w:rPr>
          <w:rFonts w:ascii="Helvetica" w:hAnsi="Helvetica"/>
          <w:sz w:val="24"/>
        </w:rPr>
      </w:pPr>
      <w:r>
        <w:rPr>
          <w:rFonts w:ascii="Helvetica" w:hAnsi="Helvetica"/>
          <w:sz w:val="24"/>
        </w:rPr>
        <w:t>Mastalerz, M., K.R. Wilks, and R.M. Bustin, 1993, Variation in vitrinite chemistry as a function of associated liptinite content; a microprobe and FT-</w:t>
      </w:r>
      <w:proofErr w:type="spellStart"/>
      <w:r>
        <w:rPr>
          <w:rFonts w:ascii="Helvetica" w:hAnsi="Helvetica"/>
          <w:sz w:val="24"/>
        </w:rPr>
        <w:t>i.r.</w:t>
      </w:r>
      <w:proofErr w:type="spellEnd"/>
      <w:r>
        <w:rPr>
          <w:rFonts w:ascii="Helvetica" w:hAnsi="Helvetica"/>
          <w:sz w:val="24"/>
        </w:rPr>
        <w:t xml:space="preserve"> investigation: Organic Geochemistry, v. 20, p. 555-562.</w:t>
      </w:r>
    </w:p>
    <w:p w14:paraId="035B016F" w14:textId="77777777" w:rsidR="000F494D" w:rsidRDefault="000F494D">
      <w:pPr>
        <w:spacing w:line="240" w:lineRule="exact"/>
        <w:ind w:left="720" w:hanging="720"/>
        <w:rPr>
          <w:rFonts w:ascii="Helvetica" w:hAnsi="Helvetica"/>
          <w:sz w:val="24"/>
        </w:rPr>
      </w:pPr>
      <w:r>
        <w:rPr>
          <w:rFonts w:ascii="Helvetica" w:hAnsi="Helvetica"/>
          <w:sz w:val="24"/>
        </w:rPr>
        <w:t xml:space="preserve">McTavish, R.A., 1978, Pressure retardation of vitrinite diagenesis, offshore northwest </w:t>
      </w:r>
      <w:smartTag w:uri="urn:schemas-microsoft-com:office:smarttags" w:element="place">
        <w:r>
          <w:rPr>
            <w:rFonts w:ascii="Helvetica" w:hAnsi="Helvetica"/>
            <w:sz w:val="24"/>
          </w:rPr>
          <w:t>Europe</w:t>
        </w:r>
      </w:smartTag>
      <w:r>
        <w:rPr>
          <w:rFonts w:ascii="Helvetica" w:hAnsi="Helvetica"/>
          <w:sz w:val="24"/>
        </w:rPr>
        <w:t>: Nature, v. 271, p. 648-650.</w:t>
      </w:r>
    </w:p>
    <w:p w14:paraId="55529F3E" w14:textId="77777777" w:rsidR="000F494D" w:rsidRDefault="000F494D">
      <w:pPr>
        <w:spacing w:line="240" w:lineRule="exact"/>
        <w:ind w:left="720" w:hanging="720"/>
        <w:rPr>
          <w:rFonts w:ascii="Helvetica" w:hAnsi="Helvetica"/>
          <w:sz w:val="24"/>
        </w:rPr>
      </w:pPr>
      <w:r>
        <w:rPr>
          <w:rFonts w:ascii="Helvetica" w:hAnsi="Helvetica"/>
          <w:sz w:val="24"/>
        </w:rPr>
        <w:t>McTavish, R.A., 1998, The role of overpressure in the retardation of organic matter maturation: Journal of Petroleum Geology, v. 21, p. 153-186.</w:t>
      </w:r>
    </w:p>
    <w:p w14:paraId="5DB3F5E6" w14:textId="77777777" w:rsidR="00D267ED" w:rsidRPr="00D267ED" w:rsidRDefault="00D267ED" w:rsidP="00D267ED">
      <w:pPr>
        <w:ind w:left="720" w:hanging="720"/>
        <w:rPr>
          <w:rFonts w:ascii="Helvetica" w:hAnsi="Helvetica"/>
          <w:sz w:val="24"/>
        </w:rPr>
      </w:pPr>
      <w:r w:rsidRPr="00D267ED">
        <w:rPr>
          <w:rFonts w:ascii="Helvetica" w:hAnsi="Helvetica"/>
          <w:sz w:val="24"/>
        </w:rPr>
        <w:t xml:space="preserve">Mukhopadhyay, P.K., 1992, Maturation of organic matter as revealed by microscopical methods: applications and limitations of vitrinite reflectance, and continuous spectral and pulsed laser fluorescence spectroscopy, </w:t>
      </w:r>
      <w:r w:rsidRPr="00D267ED">
        <w:rPr>
          <w:rFonts w:ascii="Helvetica" w:hAnsi="Helvetica"/>
          <w:sz w:val="24"/>
          <w:u w:val="single"/>
        </w:rPr>
        <w:t>in</w:t>
      </w:r>
      <w:r w:rsidRPr="00D267ED">
        <w:rPr>
          <w:rFonts w:ascii="Helvetica" w:hAnsi="Helvetica"/>
          <w:sz w:val="24"/>
        </w:rPr>
        <w:t xml:space="preserve"> K.H. Wolf and G.V. </w:t>
      </w:r>
      <w:proofErr w:type="spellStart"/>
      <w:r w:rsidRPr="00D267ED">
        <w:rPr>
          <w:rFonts w:ascii="Helvetica" w:hAnsi="Helvetica"/>
          <w:sz w:val="24"/>
        </w:rPr>
        <w:t>Chilingarian</w:t>
      </w:r>
      <w:proofErr w:type="spellEnd"/>
      <w:r w:rsidRPr="00D267ED">
        <w:rPr>
          <w:rFonts w:ascii="Helvetica" w:hAnsi="Helvetica"/>
          <w:sz w:val="24"/>
        </w:rPr>
        <w:t>, eds., Diagenesis III: Elsevier, Developments in Sedimentology 47, p. 435-510.</w:t>
      </w:r>
    </w:p>
    <w:p w14:paraId="5BED535E" w14:textId="77777777" w:rsidR="00055629" w:rsidRPr="00055629" w:rsidRDefault="00055629" w:rsidP="00055629">
      <w:pPr>
        <w:ind w:left="720" w:hanging="720"/>
        <w:rPr>
          <w:rFonts w:ascii="Arial" w:hAnsi="Arial" w:cs="Arial"/>
          <w:sz w:val="24"/>
          <w:szCs w:val="24"/>
        </w:rPr>
      </w:pPr>
      <w:r w:rsidRPr="00055629">
        <w:rPr>
          <w:rFonts w:ascii="Arial" w:hAnsi="Arial" w:cs="Arial"/>
          <w:sz w:val="24"/>
          <w:szCs w:val="24"/>
        </w:rPr>
        <w:t xml:space="preserve">Mukhopadhyay, P.K., 1994, Vitrinite reflectance as maturity parameter: petrographic and molecular characterization and its applications to basin modeling, </w:t>
      </w:r>
      <w:r w:rsidRPr="00055629">
        <w:rPr>
          <w:rFonts w:ascii="Arial" w:hAnsi="Arial" w:cs="Arial"/>
          <w:sz w:val="24"/>
          <w:szCs w:val="24"/>
          <w:u w:val="single"/>
        </w:rPr>
        <w:t>in</w:t>
      </w:r>
      <w:r w:rsidRPr="00055629">
        <w:rPr>
          <w:rFonts w:ascii="Arial" w:hAnsi="Arial" w:cs="Arial"/>
          <w:sz w:val="24"/>
          <w:szCs w:val="24"/>
        </w:rPr>
        <w:t xml:space="preserve"> P.K. Mukhopadhyay and W.G. Dow, eds., Vitrinite reflectance as a maturity parameter: applications and limitations: Washington, D.C., American Chemical Society Symposium Series 570, p. 1-24.</w:t>
      </w:r>
    </w:p>
    <w:p w14:paraId="3AA41CAF" w14:textId="77777777" w:rsidR="000F494D" w:rsidRDefault="000F494D">
      <w:pPr>
        <w:spacing w:line="240" w:lineRule="exact"/>
        <w:ind w:left="720" w:hanging="720"/>
        <w:rPr>
          <w:rFonts w:ascii="Helvetica" w:hAnsi="Helvetica"/>
          <w:sz w:val="24"/>
        </w:rPr>
      </w:pPr>
      <w:r>
        <w:rPr>
          <w:rFonts w:ascii="Helvetica" w:hAnsi="Helvetica"/>
          <w:sz w:val="24"/>
        </w:rPr>
        <w:t xml:space="preserve">Murchison, D.G., J. Pearson, and A.C. Raymond, 1991, Anomalies in vitrinite reflectance gradients: Bulletin de la </w:t>
      </w:r>
      <w:proofErr w:type="spellStart"/>
      <w:r>
        <w:rPr>
          <w:rFonts w:ascii="Helvetica" w:hAnsi="Helvetica"/>
          <w:sz w:val="24"/>
        </w:rPr>
        <w:t>Societe</w:t>
      </w:r>
      <w:proofErr w:type="spellEnd"/>
      <w:r>
        <w:rPr>
          <w:rFonts w:ascii="Helvetica" w:hAnsi="Helvetica"/>
          <w:sz w:val="24"/>
        </w:rPr>
        <w:t xml:space="preserve"> </w:t>
      </w:r>
      <w:proofErr w:type="spellStart"/>
      <w:r>
        <w:rPr>
          <w:rFonts w:ascii="Helvetica" w:hAnsi="Helvetica"/>
          <w:sz w:val="24"/>
        </w:rPr>
        <w:t>Geologique</w:t>
      </w:r>
      <w:proofErr w:type="spellEnd"/>
      <w:r>
        <w:rPr>
          <w:rFonts w:ascii="Helvetica" w:hAnsi="Helvetica"/>
          <w:sz w:val="24"/>
        </w:rPr>
        <w:t xml:space="preserve"> de France, v. 162, p. 183-191.</w:t>
      </w:r>
    </w:p>
    <w:p w14:paraId="44ED2FC1" w14:textId="77777777" w:rsidR="00FB660A" w:rsidRPr="00FB660A" w:rsidRDefault="00FB660A" w:rsidP="00FB660A">
      <w:pPr>
        <w:ind w:left="720" w:hanging="720"/>
        <w:rPr>
          <w:rFonts w:ascii="Arial" w:hAnsi="Arial" w:cs="Arial"/>
          <w:sz w:val="24"/>
          <w:szCs w:val="24"/>
        </w:rPr>
      </w:pPr>
      <w:r w:rsidRPr="00FB660A">
        <w:rPr>
          <w:rFonts w:ascii="Arial" w:hAnsi="Arial" w:cs="Arial"/>
          <w:sz w:val="24"/>
          <w:szCs w:val="24"/>
        </w:rPr>
        <w:t xml:space="preserve">Murchison, D.G., 2004, Aberrations in the </w:t>
      </w:r>
      <w:proofErr w:type="spellStart"/>
      <w:r w:rsidRPr="00FB660A">
        <w:rPr>
          <w:rFonts w:ascii="Arial" w:hAnsi="Arial" w:cs="Arial"/>
          <w:sz w:val="24"/>
          <w:szCs w:val="24"/>
        </w:rPr>
        <w:t>coalfication</w:t>
      </w:r>
      <w:proofErr w:type="spellEnd"/>
      <w:r w:rsidRPr="00FB660A">
        <w:rPr>
          <w:rFonts w:ascii="Arial" w:hAnsi="Arial" w:cs="Arial"/>
          <w:sz w:val="24"/>
          <w:szCs w:val="24"/>
        </w:rPr>
        <w:t xml:space="preserve"> patterns of the offshore coalfields of Northumberland and </w:t>
      </w:r>
      <w:smartTag w:uri="urn:schemas-microsoft-com:office:smarttags" w:element="place">
        <w:smartTag w:uri="urn:schemas-microsoft-com:office:smarttags" w:element="City">
          <w:r w:rsidRPr="00FB660A">
            <w:rPr>
              <w:rFonts w:ascii="Arial" w:hAnsi="Arial" w:cs="Arial"/>
              <w:sz w:val="24"/>
              <w:szCs w:val="24"/>
            </w:rPr>
            <w:t>Durham</w:t>
          </w:r>
        </w:smartTag>
        <w:r w:rsidRPr="00FB660A">
          <w:rPr>
            <w:rFonts w:ascii="Arial" w:hAnsi="Arial" w:cs="Arial"/>
            <w:sz w:val="24"/>
            <w:szCs w:val="24"/>
          </w:rPr>
          <w:t xml:space="preserve">, </w:t>
        </w:r>
        <w:smartTag w:uri="urn:schemas-microsoft-com:office:smarttags" w:element="country-region">
          <w:r w:rsidRPr="00FB660A">
            <w:rPr>
              <w:rFonts w:ascii="Arial" w:hAnsi="Arial" w:cs="Arial"/>
              <w:sz w:val="24"/>
              <w:szCs w:val="24"/>
            </w:rPr>
            <w:t>United Kingdom</w:t>
          </w:r>
        </w:smartTag>
      </w:smartTag>
      <w:r w:rsidRPr="00FB660A">
        <w:rPr>
          <w:rFonts w:ascii="Arial" w:hAnsi="Arial" w:cs="Arial"/>
          <w:sz w:val="24"/>
          <w:szCs w:val="24"/>
        </w:rPr>
        <w:t>: International Journal of Coal Geology, v. 58, p. 133-146.</w:t>
      </w:r>
    </w:p>
    <w:p w14:paraId="5A4DD235" w14:textId="77777777" w:rsidR="000F494D" w:rsidRDefault="000F494D">
      <w:pPr>
        <w:spacing w:line="240" w:lineRule="exact"/>
        <w:ind w:left="720" w:hanging="720"/>
        <w:rPr>
          <w:rFonts w:ascii="Helvetica" w:hAnsi="Helvetica"/>
          <w:sz w:val="24"/>
        </w:rPr>
      </w:pPr>
      <w:r>
        <w:rPr>
          <w:rFonts w:ascii="Helvetica" w:hAnsi="Helvetica"/>
          <w:sz w:val="24"/>
        </w:rPr>
        <w:t xml:space="preserve">Newman, J., and N.A. Newman, 1982, Reflectance anomalies in </w:t>
      </w:r>
      <w:smartTag w:uri="urn:schemas-microsoft-com:office:smarttags" w:element="place">
        <w:smartTag w:uri="urn:schemas-microsoft-com:office:smarttags" w:element="PlaceType">
          <w:r>
            <w:rPr>
              <w:rFonts w:ascii="Helvetica" w:hAnsi="Helvetica"/>
              <w:sz w:val="24"/>
            </w:rPr>
            <w:t>Pike</w:t>
          </w:r>
        </w:smartTag>
        <w:r>
          <w:rPr>
            <w:rFonts w:ascii="Helvetica" w:hAnsi="Helvetica"/>
            <w:sz w:val="24"/>
          </w:rPr>
          <w:t xml:space="preserve"> </w:t>
        </w:r>
        <w:smartTag w:uri="urn:schemas-microsoft-com:office:smarttags" w:element="PlaceType">
          <w:r>
            <w:rPr>
              <w:rFonts w:ascii="Helvetica" w:hAnsi="Helvetica"/>
              <w:sz w:val="24"/>
            </w:rPr>
            <w:t>River</w:t>
          </w:r>
        </w:smartTag>
      </w:smartTag>
      <w:r>
        <w:rPr>
          <w:rFonts w:ascii="Helvetica" w:hAnsi="Helvetica"/>
          <w:sz w:val="24"/>
        </w:rPr>
        <w:t xml:space="preserve"> coals: evidence of variability in vitrinite type, with implications for maturation studies and "</w:t>
      </w:r>
      <w:proofErr w:type="spellStart"/>
      <w:r>
        <w:rPr>
          <w:rFonts w:ascii="Helvetica" w:hAnsi="Helvetica"/>
          <w:sz w:val="24"/>
        </w:rPr>
        <w:t>Suggate</w:t>
      </w:r>
      <w:proofErr w:type="spellEnd"/>
      <w:r>
        <w:rPr>
          <w:rFonts w:ascii="Helvetica" w:hAnsi="Helvetica"/>
          <w:sz w:val="24"/>
        </w:rPr>
        <w:t xml:space="preserve"> rank": New Zealand Journal of Geology and Geophysics, v. 25, p. 233-243.</w:t>
      </w:r>
    </w:p>
    <w:p w14:paraId="768625F3" w14:textId="77777777" w:rsidR="00A47B3D" w:rsidRDefault="00A47B3D">
      <w:pPr>
        <w:spacing w:line="240" w:lineRule="exact"/>
        <w:ind w:left="720" w:hanging="720"/>
        <w:rPr>
          <w:rFonts w:ascii="Helvetica" w:hAnsi="Helvetica"/>
          <w:sz w:val="24"/>
        </w:rPr>
      </w:pPr>
      <w:r>
        <w:rPr>
          <w:rFonts w:ascii="Helvetica" w:hAnsi="Helvetica"/>
          <w:sz w:val="24"/>
        </w:rPr>
        <w:lastRenderedPageBreak/>
        <w:t>Newman, J., 1997, New approaches to detection and correction of suppressed vitrinite reflectance: Australian Petroleum Production and Exploration Association Journal, v. 37, p. 524-535.</w:t>
      </w:r>
    </w:p>
    <w:p w14:paraId="136ACE4C" w14:textId="77777777" w:rsidR="000F494D" w:rsidRDefault="000F494D">
      <w:pPr>
        <w:spacing w:line="240" w:lineRule="exact"/>
        <w:ind w:left="720" w:hanging="720"/>
        <w:rPr>
          <w:rFonts w:ascii="Helvetica" w:hAnsi="Helvetica"/>
          <w:sz w:val="24"/>
        </w:rPr>
      </w:pPr>
      <w:r>
        <w:rPr>
          <w:rFonts w:ascii="Helvetica" w:hAnsi="Helvetica"/>
          <w:sz w:val="24"/>
        </w:rPr>
        <w:t>Newman, J., L.C. Price, and L.C. Johnston, 1997, Hydrocarbon source potential and maturation in Eocene New Zealand vitrinite-rich coals: Journal of Petroleum Geology, v. 20, p. 137-163.</w:t>
      </w:r>
    </w:p>
    <w:p w14:paraId="0378E632" w14:textId="77777777" w:rsidR="006C6D4E" w:rsidRDefault="006C6D4E">
      <w:pPr>
        <w:spacing w:line="240" w:lineRule="exact"/>
        <w:ind w:left="720" w:hanging="720"/>
        <w:rPr>
          <w:rFonts w:ascii="Helvetica" w:hAnsi="Helvetica"/>
          <w:sz w:val="24"/>
        </w:rPr>
      </w:pPr>
      <w:r>
        <w:rPr>
          <w:rFonts w:ascii="Helvetica" w:hAnsi="Helvetica"/>
          <w:sz w:val="24"/>
        </w:rPr>
        <w:t xml:space="preserve">Nuccio, V.F., and J.R. Hatch, 1996, Vitrinite reflectance suppression in the New Albany Shale, Illinois Basin; vitrinite reflectance and Rock-Eval data: U.S. Geological Survey Open-File Report 96-0665, 37 p. </w:t>
      </w:r>
    </w:p>
    <w:p w14:paraId="5023C290" w14:textId="77777777" w:rsidR="00CF7E8C" w:rsidRDefault="00CF7E8C">
      <w:pPr>
        <w:spacing w:line="240" w:lineRule="exact"/>
        <w:ind w:left="720" w:hanging="720"/>
        <w:rPr>
          <w:rFonts w:ascii="Helvetica" w:hAnsi="Helvetica"/>
          <w:sz w:val="24"/>
        </w:rPr>
      </w:pPr>
      <w:r>
        <w:rPr>
          <w:rFonts w:ascii="Helvetica" w:hAnsi="Helvetica"/>
          <w:sz w:val="24"/>
        </w:rPr>
        <w:t xml:space="preserve">Othman, R., and C.R. Ward, 2002, Thermal maturation pattern in the southern Bowen, northern Gunnedah and </w:t>
      </w:r>
      <w:smartTag w:uri="urn:schemas-microsoft-com:office:smarttags" w:element="City">
        <w:r>
          <w:rPr>
            <w:rFonts w:ascii="Helvetica" w:hAnsi="Helvetica"/>
            <w:sz w:val="24"/>
          </w:rPr>
          <w:t>Surat</w:t>
        </w:r>
      </w:smartTag>
      <w:r>
        <w:rPr>
          <w:rFonts w:ascii="Helvetica" w:hAnsi="Helvetica"/>
          <w:sz w:val="24"/>
        </w:rPr>
        <w:t xml:space="preserve"> basins, northern </w:t>
      </w:r>
      <w:smartTag w:uri="urn:schemas-microsoft-com:office:smarttags" w:element="State">
        <w:r>
          <w:rPr>
            <w:rFonts w:ascii="Helvetica" w:hAnsi="Helvetica"/>
            <w:sz w:val="24"/>
          </w:rPr>
          <w:t>New South Wales</w:t>
        </w:r>
      </w:smartTag>
      <w:r>
        <w:rPr>
          <w:rFonts w:ascii="Helvetica" w:hAnsi="Helvetica"/>
          <w:sz w:val="24"/>
        </w:rPr>
        <w:t xml:space="preserve">, </w:t>
      </w:r>
      <w:smartTag w:uri="urn:schemas-microsoft-com:office:smarttags" w:element="country-region">
        <w:smartTag w:uri="urn:schemas-microsoft-com:office:smarttags" w:element="place">
          <w:r>
            <w:rPr>
              <w:rFonts w:ascii="Helvetica" w:hAnsi="Helvetica"/>
              <w:sz w:val="24"/>
            </w:rPr>
            <w:t>Australia</w:t>
          </w:r>
        </w:smartTag>
      </w:smartTag>
      <w:r>
        <w:rPr>
          <w:rFonts w:ascii="Helvetica" w:hAnsi="Helvetica"/>
          <w:sz w:val="24"/>
        </w:rPr>
        <w:t>: International Journal of Coal Geology, v. 51, p. 145-</w:t>
      </w:r>
      <w:proofErr w:type="gramStart"/>
      <w:r>
        <w:rPr>
          <w:rFonts w:ascii="Helvetica" w:hAnsi="Helvetica"/>
          <w:sz w:val="24"/>
        </w:rPr>
        <w:t>167.</w:t>
      </w:r>
      <w:r w:rsidR="00FC0A29">
        <w:rPr>
          <w:rFonts w:ascii="Helvetica" w:hAnsi="Helvetica"/>
          <w:sz w:val="24"/>
        </w:rPr>
        <w:t>(</w:t>
      </w:r>
      <w:proofErr w:type="gramEnd"/>
      <w:r w:rsidR="00FC0A29">
        <w:rPr>
          <w:rFonts w:ascii="Helvetica" w:hAnsi="Helvetica"/>
          <w:sz w:val="24"/>
        </w:rPr>
        <w:t>influence of marine)</w:t>
      </w:r>
    </w:p>
    <w:p w14:paraId="06EBE336" w14:textId="77777777" w:rsidR="002261C8" w:rsidRDefault="002261C8">
      <w:pPr>
        <w:spacing w:line="240" w:lineRule="exact"/>
        <w:ind w:left="720" w:hanging="720"/>
        <w:rPr>
          <w:rFonts w:ascii="Helvetica" w:hAnsi="Helvetica"/>
          <w:sz w:val="24"/>
        </w:rPr>
      </w:pPr>
      <w:r>
        <w:rPr>
          <w:rFonts w:ascii="Helvetica" w:hAnsi="Helvetica"/>
          <w:sz w:val="24"/>
        </w:rPr>
        <w:t>Peters, K.E., P.C. Hackley, J.J. Thomas, and A.E. Pomerantz, 2018, Suppression of vitrinite reflectance by bitumen generated from liptinite during hydrous pyrolysis of artificial source rock: Organic Geochemistry, v 125, p. 220-228.</w:t>
      </w:r>
    </w:p>
    <w:p w14:paraId="22783A61" w14:textId="77777777" w:rsidR="006F276E" w:rsidRDefault="006F276E">
      <w:pPr>
        <w:spacing w:line="240" w:lineRule="exact"/>
        <w:ind w:left="720" w:hanging="720"/>
        <w:rPr>
          <w:rFonts w:ascii="Helvetica" w:hAnsi="Helvetica"/>
          <w:sz w:val="24"/>
        </w:rPr>
      </w:pPr>
      <w:r>
        <w:rPr>
          <w:rFonts w:ascii="Helvetica" w:hAnsi="Helvetica"/>
          <w:sz w:val="24"/>
        </w:rPr>
        <w:t xml:space="preserve">Peters, K.E., P.C. Hackley, J.J. Thomas, and A.E. Pomerantz, 2019, Experimental evidence for suppression of vitrinite reflectance by liptinite during hydrous pyrolysis of artificial source rock: AAPG Search and Discovery Article #42386, 23 p. </w:t>
      </w:r>
      <w:hyperlink r:id="rId6" w:history="1">
        <w:r w:rsidRPr="00A76A2D">
          <w:rPr>
            <w:rStyle w:val="Hyperlink"/>
            <w:rFonts w:ascii="Helvetica" w:hAnsi="Helvetica"/>
            <w:sz w:val="24"/>
          </w:rPr>
          <w:t>http://www.searchanddiscovery.com/pdfz/documents/2019/42386peters/ndx_peters.pdf.html</w:t>
        </w:r>
      </w:hyperlink>
      <w:r>
        <w:rPr>
          <w:rFonts w:ascii="Helvetica" w:hAnsi="Helvetica"/>
          <w:sz w:val="24"/>
        </w:rPr>
        <w:t xml:space="preserve"> </w:t>
      </w:r>
    </w:p>
    <w:p w14:paraId="796451B5" w14:textId="77777777" w:rsidR="000F494D" w:rsidRDefault="000F494D">
      <w:pPr>
        <w:spacing w:line="240" w:lineRule="exact"/>
        <w:ind w:left="720" w:hanging="720"/>
        <w:rPr>
          <w:rFonts w:ascii="Helvetica" w:hAnsi="Helvetica"/>
          <w:sz w:val="24"/>
        </w:rPr>
      </w:pPr>
      <w:r>
        <w:rPr>
          <w:rFonts w:ascii="Helvetica" w:hAnsi="Helvetica"/>
          <w:sz w:val="24"/>
        </w:rPr>
        <w:t>Petersen, H.I., and P. Rosenberg, 1998, Reflectance retardation (suppression) and source rock properties related to hydrogen-enriched vitrinite in Middle Jurassic coals, Danish North Sea: Journal of Petroleum Geology, v. 21, p. 247-263.</w:t>
      </w:r>
    </w:p>
    <w:p w14:paraId="189F8EFB" w14:textId="77777777" w:rsidR="000F494D" w:rsidRDefault="000F494D">
      <w:pPr>
        <w:spacing w:line="240" w:lineRule="exact"/>
        <w:ind w:left="720" w:hanging="720"/>
        <w:rPr>
          <w:rFonts w:ascii="Helvetica" w:hAnsi="Helvetica"/>
          <w:sz w:val="24"/>
        </w:rPr>
      </w:pPr>
      <w:r>
        <w:rPr>
          <w:rFonts w:ascii="Helvetica" w:hAnsi="Helvetica"/>
          <w:sz w:val="24"/>
        </w:rPr>
        <w:t xml:space="preserve">Petersen, H.I., and H. </w:t>
      </w:r>
      <w:proofErr w:type="spellStart"/>
      <w:r>
        <w:rPr>
          <w:rFonts w:ascii="Helvetica" w:hAnsi="Helvetica"/>
          <w:sz w:val="24"/>
        </w:rPr>
        <w:t>Vosgerau</w:t>
      </w:r>
      <w:proofErr w:type="spellEnd"/>
      <w:r>
        <w:rPr>
          <w:rFonts w:ascii="Helvetica" w:hAnsi="Helvetica"/>
          <w:sz w:val="24"/>
        </w:rPr>
        <w:t xml:space="preserve">, 1999, Composition and organic maturity of Middle Jurassic coals, </w:t>
      </w:r>
      <w:smartTag w:uri="urn:schemas-microsoft-com:office:smarttags" w:element="place">
        <w:r>
          <w:rPr>
            <w:rFonts w:ascii="Helvetica" w:hAnsi="Helvetica"/>
            <w:sz w:val="24"/>
          </w:rPr>
          <w:t>North-East Greenland</w:t>
        </w:r>
      </w:smartTag>
      <w:r>
        <w:rPr>
          <w:rFonts w:ascii="Helvetica" w:hAnsi="Helvetica"/>
          <w:sz w:val="24"/>
        </w:rPr>
        <w:t>: evidence for liptinite-induced suppression of huminite reflectance: International Journal of Coal Geology, v. 41, p. 257-274.</w:t>
      </w:r>
    </w:p>
    <w:p w14:paraId="3C3D0156" w14:textId="77777777" w:rsidR="00947607" w:rsidRDefault="00947607">
      <w:pPr>
        <w:spacing w:line="240" w:lineRule="exact"/>
        <w:ind w:left="720" w:hanging="720"/>
        <w:rPr>
          <w:rFonts w:ascii="Helvetica" w:hAnsi="Helvetica"/>
          <w:sz w:val="24"/>
        </w:rPr>
      </w:pPr>
      <w:r>
        <w:rPr>
          <w:rFonts w:ascii="Helvetica" w:hAnsi="Helvetica"/>
          <w:sz w:val="24"/>
        </w:rPr>
        <w:t xml:space="preserve">Petersen, H.I., A. </w:t>
      </w:r>
      <w:proofErr w:type="spellStart"/>
      <w:r>
        <w:rPr>
          <w:rFonts w:ascii="Helvetica" w:hAnsi="Helvetica"/>
          <w:sz w:val="24"/>
        </w:rPr>
        <w:t>Foopatthanakamol</w:t>
      </w:r>
      <w:proofErr w:type="spellEnd"/>
      <w:r>
        <w:rPr>
          <w:rFonts w:ascii="Helvetica" w:hAnsi="Helvetica"/>
          <w:sz w:val="24"/>
        </w:rPr>
        <w:t xml:space="preserve">, and B. </w:t>
      </w:r>
      <w:proofErr w:type="spellStart"/>
      <w:r>
        <w:rPr>
          <w:rFonts w:ascii="Helvetica" w:hAnsi="Helvetica"/>
          <w:sz w:val="24"/>
        </w:rPr>
        <w:t>Ratanasthien</w:t>
      </w:r>
      <w:proofErr w:type="spellEnd"/>
      <w:r>
        <w:rPr>
          <w:rFonts w:ascii="Helvetica" w:hAnsi="Helvetica"/>
          <w:sz w:val="24"/>
        </w:rPr>
        <w:t>, 2006, Petroleum potential, thermal maturity and the oil window of oil shales and coals in Cenozoic rift basins, central and northern Thailand: Journal of Petroleum Geology, v. 29, p. 337-360.</w:t>
      </w:r>
    </w:p>
    <w:p w14:paraId="0B690508" w14:textId="77777777" w:rsidR="00977A6F" w:rsidRDefault="00977A6F">
      <w:pPr>
        <w:spacing w:line="240" w:lineRule="exact"/>
        <w:ind w:left="720" w:hanging="720"/>
        <w:rPr>
          <w:rFonts w:ascii="Helvetica" w:hAnsi="Helvetica"/>
          <w:sz w:val="24"/>
        </w:rPr>
      </w:pPr>
      <w:r>
        <w:rPr>
          <w:rFonts w:ascii="Helvetica" w:hAnsi="Helvetica"/>
          <w:sz w:val="24"/>
        </w:rPr>
        <w:t xml:space="preserve">Petersen, H.I., N. Sherwood, A. </w:t>
      </w:r>
      <w:proofErr w:type="spellStart"/>
      <w:r>
        <w:rPr>
          <w:rFonts w:ascii="Helvetica" w:hAnsi="Helvetica"/>
          <w:sz w:val="24"/>
        </w:rPr>
        <w:t>Mathiesen</w:t>
      </w:r>
      <w:proofErr w:type="spellEnd"/>
      <w:r>
        <w:rPr>
          <w:rFonts w:ascii="Helvetica" w:hAnsi="Helvetica"/>
          <w:sz w:val="24"/>
        </w:rPr>
        <w:t xml:space="preserve">, M.B.W. </w:t>
      </w:r>
      <w:proofErr w:type="spellStart"/>
      <w:r>
        <w:rPr>
          <w:rFonts w:ascii="Helvetica" w:hAnsi="Helvetica"/>
          <w:sz w:val="24"/>
        </w:rPr>
        <w:t>Fyhn</w:t>
      </w:r>
      <w:proofErr w:type="spellEnd"/>
      <w:r>
        <w:rPr>
          <w:rFonts w:ascii="Helvetica" w:hAnsi="Helvetica"/>
          <w:sz w:val="24"/>
        </w:rPr>
        <w:t xml:space="preserve">, N.T. </w:t>
      </w:r>
      <w:proofErr w:type="spellStart"/>
      <w:r>
        <w:rPr>
          <w:rFonts w:ascii="Helvetica" w:hAnsi="Helvetica"/>
          <w:sz w:val="24"/>
        </w:rPr>
        <w:t>Dau</w:t>
      </w:r>
      <w:proofErr w:type="spellEnd"/>
      <w:r>
        <w:rPr>
          <w:rFonts w:ascii="Helvetica" w:hAnsi="Helvetica"/>
          <w:sz w:val="24"/>
        </w:rPr>
        <w:t xml:space="preserve">, N. Russell, J.A. </w:t>
      </w:r>
      <w:proofErr w:type="spellStart"/>
      <w:r>
        <w:rPr>
          <w:rFonts w:ascii="Helvetica" w:hAnsi="Helvetica"/>
          <w:sz w:val="24"/>
        </w:rPr>
        <w:t>Bojesen-Koefoed</w:t>
      </w:r>
      <w:proofErr w:type="spellEnd"/>
      <w:r>
        <w:rPr>
          <w:rFonts w:ascii="Helvetica" w:hAnsi="Helvetica"/>
          <w:sz w:val="24"/>
        </w:rPr>
        <w:t xml:space="preserve">, and L.H. Nielsen, 2009, Application of integrated vitrinite reflectance and FAMM analyses for thermal maturity assessment of the northeastern Malay Basin, offshore Vietnam: Implications for petroleum </w:t>
      </w:r>
      <w:proofErr w:type="spellStart"/>
      <w:r>
        <w:rPr>
          <w:rFonts w:ascii="Helvetica" w:hAnsi="Helvetica"/>
          <w:sz w:val="24"/>
        </w:rPr>
        <w:t>prospectivity</w:t>
      </w:r>
      <w:proofErr w:type="spellEnd"/>
      <w:r>
        <w:rPr>
          <w:rFonts w:ascii="Helvetica" w:hAnsi="Helvetica"/>
          <w:sz w:val="24"/>
        </w:rPr>
        <w:t xml:space="preserve"> evaluation: marine and Petroleum Geology, v. 26, p. 319-332.</w:t>
      </w:r>
    </w:p>
    <w:p w14:paraId="56F2ADA4" w14:textId="77777777" w:rsidR="00E50648" w:rsidRDefault="00E50648">
      <w:pPr>
        <w:spacing w:line="240" w:lineRule="exact"/>
        <w:ind w:left="720" w:hanging="720"/>
        <w:rPr>
          <w:rFonts w:ascii="Helvetica" w:hAnsi="Helvetica"/>
          <w:sz w:val="24"/>
        </w:rPr>
      </w:pPr>
      <w:r>
        <w:rPr>
          <w:rFonts w:ascii="Helvetica" w:hAnsi="Helvetica"/>
          <w:sz w:val="24"/>
        </w:rPr>
        <w:t xml:space="preserve">Pickel, W., R. Wilkins, C. Buckingham, M. </w:t>
      </w:r>
      <w:proofErr w:type="spellStart"/>
      <w:r>
        <w:rPr>
          <w:rFonts w:ascii="Helvetica" w:hAnsi="Helvetica"/>
          <w:sz w:val="24"/>
        </w:rPr>
        <w:t>Faiz</w:t>
      </w:r>
      <w:proofErr w:type="spellEnd"/>
      <w:r>
        <w:rPr>
          <w:rFonts w:ascii="Helvetica" w:hAnsi="Helvetica"/>
          <w:sz w:val="24"/>
        </w:rPr>
        <w:t xml:space="preserve">, J. </w:t>
      </w:r>
      <w:proofErr w:type="spellStart"/>
      <w:r>
        <w:rPr>
          <w:rFonts w:ascii="Helvetica" w:hAnsi="Helvetica"/>
          <w:sz w:val="24"/>
        </w:rPr>
        <w:t>Kurusingal</w:t>
      </w:r>
      <w:proofErr w:type="spellEnd"/>
      <w:r>
        <w:rPr>
          <w:rFonts w:ascii="Helvetica" w:hAnsi="Helvetica"/>
          <w:sz w:val="24"/>
        </w:rPr>
        <w:t xml:space="preserve">, N. Russell, and N. Sherwood, 2001, Laser microscopy–FAMM: ICCP White Paper, 10 p. </w:t>
      </w:r>
      <w:hyperlink r:id="rId7" w:history="1">
        <w:r w:rsidRPr="00040E0B">
          <w:rPr>
            <w:rStyle w:val="Hyperlink"/>
            <w:rFonts w:ascii="Helvetica" w:hAnsi="Helvetica"/>
            <w:sz w:val="24"/>
          </w:rPr>
          <w:t>http://www.iccop.org/uploads/media/2._Pickel_et_al._-_FAMM_02.pdf</w:t>
        </w:r>
      </w:hyperlink>
      <w:r>
        <w:rPr>
          <w:rFonts w:ascii="Helvetica" w:hAnsi="Helvetica"/>
          <w:sz w:val="24"/>
        </w:rPr>
        <w:t xml:space="preserve"> </w:t>
      </w:r>
    </w:p>
    <w:p w14:paraId="36FC4D16" w14:textId="77777777" w:rsidR="009F136A" w:rsidRDefault="009F136A">
      <w:pPr>
        <w:spacing w:line="240" w:lineRule="exact"/>
        <w:ind w:left="720" w:hanging="720"/>
        <w:rPr>
          <w:rFonts w:ascii="Helvetica" w:hAnsi="Helvetica"/>
          <w:sz w:val="24"/>
        </w:rPr>
      </w:pPr>
      <w:r>
        <w:rPr>
          <w:rFonts w:ascii="Helvetica" w:hAnsi="Helvetica"/>
          <w:sz w:val="24"/>
        </w:rPr>
        <w:t xml:space="preserve">Ping, H., H. Chen, S.C. George, C. Li, and S. Hu, 2019, Relationship between the fluorescence </w:t>
      </w:r>
      <w:proofErr w:type="spellStart"/>
      <w:r>
        <w:rPr>
          <w:rFonts w:ascii="Helvetica" w:hAnsi="Helvetica"/>
          <w:sz w:val="24"/>
        </w:rPr>
        <w:t>colour</w:t>
      </w:r>
      <w:proofErr w:type="spellEnd"/>
      <w:r>
        <w:rPr>
          <w:rFonts w:ascii="Helvetica" w:hAnsi="Helvetica"/>
          <w:sz w:val="24"/>
        </w:rPr>
        <w:t xml:space="preserve"> of oil inclusions and thermal maturity in the </w:t>
      </w:r>
      <w:proofErr w:type="spellStart"/>
      <w:r>
        <w:rPr>
          <w:rFonts w:ascii="Helvetica" w:hAnsi="Helvetica"/>
          <w:sz w:val="24"/>
        </w:rPr>
        <w:t>Dongying</w:t>
      </w:r>
      <w:proofErr w:type="spellEnd"/>
      <w:r>
        <w:rPr>
          <w:rFonts w:ascii="Helvetica" w:hAnsi="Helvetica"/>
          <w:sz w:val="24"/>
        </w:rPr>
        <w:t xml:space="preserve"> Depression, Bohai Bay Basin, China: Part 2. Fluorescence evolution of oil in the context of petroleum generation, expulsion and cracking under geological conditions: Marine and Petroleum Geology, v. 103, p. 306-319.</w:t>
      </w:r>
    </w:p>
    <w:p w14:paraId="08261D09" w14:textId="77777777" w:rsidR="000F494D" w:rsidRDefault="000F494D">
      <w:pPr>
        <w:spacing w:line="240" w:lineRule="exact"/>
        <w:ind w:left="720" w:hanging="720"/>
        <w:rPr>
          <w:rFonts w:ascii="Helvetica" w:hAnsi="Helvetica"/>
          <w:sz w:val="24"/>
        </w:rPr>
      </w:pPr>
      <w:r>
        <w:rPr>
          <w:rFonts w:ascii="Helvetica" w:hAnsi="Helvetica"/>
          <w:sz w:val="24"/>
        </w:rPr>
        <w:t>Price, L.C., and C.E. Barker, 1985, Suppression of vitrinite reflectance in amorphous rich kerogen - a major unrecognized problem: Journal of Petroleum Geology, v. 8, p. 59-84.</w:t>
      </w:r>
    </w:p>
    <w:p w14:paraId="3934A628" w14:textId="77777777" w:rsidR="003E1574" w:rsidRDefault="003E1574">
      <w:pPr>
        <w:spacing w:line="240" w:lineRule="exact"/>
        <w:ind w:left="720" w:hanging="720"/>
        <w:rPr>
          <w:rFonts w:ascii="Helvetica" w:hAnsi="Helvetica"/>
          <w:sz w:val="24"/>
        </w:rPr>
      </w:pPr>
      <w:r>
        <w:rPr>
          <w:rFonts w:ascii="Helvetica" w:hAnsi="Helvetica"/>
          <w:sz w:val="24"/>
        </w:rPr>
        <w:t>Quick, J.C., and D.A. Wavrek, 1994, Suppressed reflectance vitrinite: recognition and correction (abstract): AAPG Annual Convention, Official Program, v. 3, p. 240.</w:t>
      </w:r>
    </w:p>
    <w:p w14:paraId="33D715BD" w14:textId="77777777" w:rsidR="000F494D" w:rsidRDefault="000F494D">
      <w:pPr>
        <w:spacing w:line="240" w:lineRule="exact"/>
        <w:ind w:left="720" w:hanging="720"/>
        <w:rPr>
          <w:rFonts w:ascii="Helvetica" w:hAnsi="Helvetica"/>
          <w:sz w:val="24"/>
        </w:rPr>
      </w:pPr>
      <w:r>
        <w:rPr>
          <w:rFonts w:ascii="Helvetica" w:hAnsi="Helvetica"/>
          <w:sz w:val="24"/>
        </w:rPr>
        <w:t xml:space="preserve">Quick, J.C., 1994, Iso-rank variation of vitrinite reflectance and fluorescence intensity, </w:t>
      </w:r>
      <w:r>
        <w:rPr>
          <w:rFonts w:ascii="Helvetica" w:hAnsi="Helvetica"/>
          <w:sz w:val="24"/>
          <w:u w:val="single"/>
        </w:rPr>
        <w:t>in</w:t>
      </w:r>
      <w:r>
        <w:rPr>
          <w:rFonts w:ascii="Helvetica" w:hAnsi="Helvetica"/>
          <w:sz w:val="24"/>
        </w:rPr>
        <w:t xml:space="preserve"> P.K. Mukhopadhyay and W.G. Dow, eds., Vitrinite reflectance as a maturity parameter: applications and limitations: American Chemical Society Symposium Series 570, p. 64-75.</w:t>
      </w:r>
    </w:p>
    <w:p w14:paraId="5D69B8E4" w14:textId="77777777" w:rsidR="00703A19" w:rsidRDefault="00703A19" w:rsidP="00703A19">
      <w:pPr>
        <w:spacing w:line="240" w:lineRule="exact"/>
        <w:ind w:left="720" w:hanging="720"/>
        <w:rPr>
          <w:rFonts w:ascii="Arial" w:hAnsi="Arial"/>
          <w:sz w:val="24"/>
          <w:szCs w:val="24"/>
        </w:rPr>
      </w:pPr>
      <w:r>
        <w:rPr>
          <w:rFonts w:ascii="Helvetica" w:hAnsi="Helvetica"/>
          <w:sz w:val="24"/>
        </w:rPr>
        <w:lastRenderedPageBreak/>
        <w:t xml:space="preserve">Quick, J.C., and D.E. Tabet, 2003, Suppressed vitrinite reflectance in the Ferron coalbed gas fairway, central </w:t>
      </w:r>
      <w:smartTag w:uri="urn:schemas-microsoft-com:office:smarttags" w:element="State">
        <w:smartTag w:uri="urn:schemas-microsoft-com:office:smarttags" w:element="place">
          <w:r>
            <w:rPr>
              <w:rFonts w:ascii="Helvetica" w:hAnsi="Helvetica"/>
              <w:sz w:val="24"/>
            </w:rPr>
            <w:t>Utah</w:t>
          </w:r>
        </w:smartTag>
      </w:smartTag>
      <w:r>
        <w:rPr>
          <w:rFonts w:ascii="Helvetica" w:hAnsi="Helvetica"/>
          <w:sz w:val="24"/>
        </w:rPr>
        <w:t xml:space="preserve">: possible influence of overpressure: </w:t>
      </w:r>
      <w:r>
        <w:rPr>
          <w:rFonts w:ascii="Arial" w:hAnsi="Arial"/>
          <w:sz w:val="24"/>
          <w:szCs w:val="24"/>
        </w:rPr>
        <w:t>International Journal of Coal Geology, v. 56, p. 49-67.</w:t>
      </w:r>
    </w:p>
    <w:p w14:paraId="3BE6FCBD" w14:textId="77777777" w:rsidR="001300EF" w:rsidRDefault="001300EF" w:rsidP="00703A19">
      <w:pPr>
        <w:spacing w:line="240" w:lineRule="exact"/>
        <w:ind w:left="720" w:hanging="720"/>
        <w:rPr>
          <w:rFonts w:ascii="Helvetica" w:hAnsi="Helvetica"/>
          <w:sz w:val="24"/>
        </w:rPr>
      </w:pPr>
      <w:r>
        <w:rPr>
          <w:rFonts w:ascii="Arial" w:hAnsi="Arial"/>
          <w:sz w:val="24"/>
          <w:szCs w:val="24"/>
        </w:rPr>
        <w:t xml:space="preserve">Radke, M., R. Schaeffer, D. </w:t>
      </w:r>
      <w:proofErr w:type="spellStart"/>
      <w:r>
        <w:rPr>
          <w:rFonts w:ascii="Arial" w:hAnsi="Arial"/>
          <w:sz w:val="24"/>
          <w:szCs w:val="24"/>
        </w:rPr>
        <w:t>Leythaeuser</w:t>
      </w:r>
      <w:proofErr w:type="spellEnd"/>
      <w:r>
        <w:rPr>
          <w:rFonts w:ascii="Arial" w:hAnsi="Arial"/>
          <w:sz w:val="24"/>
          <w:szCs w:val="24"/>
        </w:rPr>
        <w:t xml:space="preserve">, and M. </w:t>
      </w:r>
      <w:proofErr w:type="spellStart"/>
      <w:r>
        <w:rPr>
          <w:rFonts w:ascii="Arial" w:hAnsi="Arial"/>
          <w:sz w:val="24"/>
          <w:szCs w:val="24"/>
        </w:rPr>
        <w:t>Teichm</w:t>
      </w:r>
      <w:r>
        <w:rPr>
          <w:rFonts w:ascii="Arial" w:hAnsi="Arial" w:cs="Arial"/>
          <w:sz w:val="24"/>
          <w:szCs w:val="24"/>
        </w:rPr>
        <w:t>ü</w:t>
      </w:r>
      <w:r>
        <w:rPr>
          <w:rFonts w:ascii="Arial" w:hAnsi="Arial"/>
          <w:sz w:val="24"/>
          <w:szCs w:val="24"/>
        </w:rPr>
        <w:t>ller</w:t>
      </w:r>
      <w:proofErr w:type="spellEnd"/>
      <w:r>
        <w:rPr>
          <w:rFonts w:ascii="Arial" w:hAnsi="Arial"/>
          <w:sz w:val="24"/>
          <w:szCs w:val="24"/>
        </w:rPr>
        <w:t xml:space="preserve">, 1980, Composition of soluble organic matter in coals: relation to rank and liptinite fluorescence: </w:t>
      </w:r>
      <w:proofErr w:type="spellStart"/>
      <w:r>
        <w:rPr>
          <w:rFonts w:ascii="Arial" w:hAnsi="Arial"/>
          <w:sz w:val="24"/>
          <w:szCs w:val="24"/>
        </w:rPr>
        <w:t>Geochimica</w:t>
      </w:r>
      <w:proofErr w:type="spellEnd"/>
      <w:r>
        <w:rPr>
          <w:rFonts w:ascii="Arial" w:hAnsi="Arial"/>
          <w:sz w:val="24"/>
          <w:szCs w:val="24"/>
        </w:rPr>
        <w:t xml:space="preserve"> et </w:t>
      </w:r>
      <w:proofErr w:type="spellStart"/>
      <w:r>
        <w:rPr>
          <w:rFonts w:ascii="Arial" w:hAnsi="Arial"/>
          <w:sz w:val="24"/>
          <w:szCs w:val="24"/>
        </w:rPr>
        <w:t>Cosmochimica</w:t>
      </w:r>
      <w:proofErr w:type="spellEnd"/>
      <w:r>
        <w:rPr>
          <w:rFonts w:ascii="Arial" w:hAnsi="Arial"/>
          <w:sz w:val="24"/>
          <w:szCs w:val="24"/>
        </w:rPr>
        <w:t xml:space="preserve"> Acta, v. 44, p. 1787-1800.</w:t>
      </w:r>
    </w:p>
    <w:p w14:paraId="277AA671" w14:textId="77777777" w:rsidR="000F494D" w:rsidRDefault="000F494D">
      <w:pPr>
        <w:spacing w:line="240" w:lineRule="exact"/>
        <w:ind w:left="720" w:hanging="720"/>
        <w:rPr>
          <w:rFonts w:ascii="Helvetica" w:hAnsi="Helvetica"/>
          <w:sz w:val="24"/>
        </w:rPr>
      </w:pPr>
      <w:r>
        <w:rPr>
          <w:rFonts w:ascii="Helvetica" w:hAnsi="Helvetica"/>
          <w:sz w:val="24"/>
        </w:rPr>
        <w:t xml:space="preserve">Raymond, A.C., and D.G. Murchison, 1991, Influence of exinitic macerals on the reflectance of vitrinite in Carboniferous sediments of the Midland Valley of </w:t>
      </w:r>
      <w:smartTag w:uri="urn:schemas-microsoft-com:office:smarttags" w:element="place">
        <w:smartTag w:uri="urn:schemas-microsoft-com:office:smarttags" w:element="country-region">
          <w:r>
            <w:rPr>
              <w:rFonts w:ascii="Helvetica" w:hAnsi="Helvetica"/>
              <w:sz w:val="24"/>
            </w:rPr>
            <w:t>Scotland</w:t>
          </w:r>
        </w:smartTag>
      </w:smartTag>
      <w:r>
        <w:rPr>
          <w:rFonts w:ascii="Helvetica" w:hAnsi="Helvetica"/>
          <w:sz w:val="24"/>
        </w:rPr>
        <w:t>: Fuel, v. 70, p. 155-161.</w:t>
      </w:r>
    </w:p>
    <w:p w14:paraId="27501757" w14:textId="77777777" w:rsidR="000F494D" w:rsidRDefault="000F494D">
      <w:pPr>
        <w:spacing w:line="240" w:lineRule="exact"/>
        <w:ind w:left="720" w:hanging="720"/>
        <w:rPr>
          <w:rFonts w:ascii="Helvetica" w:hAnsi="Helvetica"/>
          <w:sz w:val="24"/>
        </w:rPr>
      </w:pPr>
      <w:r>
        <w:rPr>
          <w:rFonts w:ascii="Helvetica" w:hAnsi="Helvetica"/>
          <w:sz w:val="24"/>
        </w:rPr>
        <w:t xml:space="preserve">Rimmer, S.M., D.J. Cantrell, and P.J. Gooding, 1993, Rock-Eval pyrolysis and vitrinite reflectance trends in the Cleveland Shale member of the Ohio Shale, eastern </w:t>
      </w:r>
      <w:smartTag w:uri="urn:schemas-microsoft-com:office:smarttags" w:element="State">
        <w:smartTag w:uri="urn:schemas-microsoft-com:office:smarttags" w:element="place">
          <w:r>
            <w:rPr>
              <w:rFonts w:ascii="Helvetica" w:hAnsi="Helvetica"/>
              <w:sz w:val="24"/>
            </w:rPr>
            <w:t>Kentucky</w:t>
          </w:r>
        </w:smartTag>
      </w:smartTag>
      <w:r>
        <w:rPr>
          <w:rFonts w:ascii="Helvetica" w:hAnsi="Helvetica"/>
          <w:sz w:val="24"/>
        </w:rPr>
        <w:t>: Organic Geochemistry, v. 20, p. 735-745.</w:t>
      </w:r>
    </w:p>
    <w:p w14:paraId="469C39B9" w14:textId="77777777" w:rsidR="00194B8A" w:rsidRDefault="00194B8A">
      <w:pPr>
        <w:spacing w:line="240" w:lineRule="exact"/>
        <w:ind w:left="720" w:hanging="720"/>
        <w:rPr>
          <w:rFonts w:ascii="Helvetica" w:hAnsi="Helvetica"/>
          <w:sz w:val="24"/>
        </w:rPr>
      </w:pPr>
      <w:r>
        <w:rPr>
          <w:rFonts w:ascii="Helvetica" w:hAnsi="Helvetica"/>
          <w:sz w:val="24"/>
        </w:rPr>
        <w:t>Ritter, U., and A. Grover, 2005, Adsorption of petroleum compounds in vitrinite: implications for petroleum expulsion from coal: International Journal of Coal Geology, v. 62, p. 183-191.</w:t>
      </w:r>
    </w:p>
    <w:p w14:paraId="725F553B" w14:textId="77777777" w:rsidR="004564D5" w:rsidRPr="004564D5" w:rsidRDefault="004564D5" w:rsidP="004564D5">
      <w:pPr>
        <w:ind w:left="720" w:hanging="720"/>
        <w:rPr>
          <w:rFonts w:ascii="Helvetica" w:hAnsi="Helvetica"/>
          <w:sz w:val="24"/>
        </w:rPr>
      </w:pPr>
      <w:r w:rsidRPr="004564D5">
        <w:rPr>
          <w:rFonts w:ascii="Helvetica" w:hAnsi="Helvetica"/>
          <w:sz w:val="24"/>
        </w:rPr>
        <w:t xml:space="preserve">Ryder, R.T., P.C. Hackley, H. </w:t>
      </w:r>
      <w:proofErr w:type="spellStart"/>
      <w:r w:rsidRPr="004564D5">
        <w:rPr>
          <w:rFonts w:ascii="Helvetica" w:hAnsi="Helvetica"/>
          <w:sz w:val="24"/>
        </w:rPr>
        <w:t>Alimi</w:t>
      </w:r>
      <w:proofErr w:type="spellEnd"/>
      <w:r w:rsidRPr="004564D5">
        <w:rPr>
          <w:rFonts w:ascii="Helvetica" w:hAnsi="Helvetica"/>
          <w:sz w:val="24"/>
        </w:rPr>
        <w:t>, and M.H. Trippi, 2013, Evaluation of thermal maturity in the low maturity Devonian shales of the northern Appalachian Basin: AAPG Search and Discovery Article 10477, 228 p.</w:t>
      </w:r>
    </w:p>
    <w:p w14:paraId="4E55AF45" w14:textId="77777777" w:rsidR="000F494D" w:rsidRDefault="000F494D">
      <w:pPr>
        <w:spacing w:line="240" w:lineRule="exact"/>
        <w:ind w:left="720" w:hanging="720"/>
        <w:rPr>
          <w:rFonts w:ascii="Helvetica" w:hAnsi="Helvetica"/>
          <w:sz w:val="24"/>
        </w:rPr>
      </w:pPr>
      <w:r>
        <w:rPr>
          <w:rFonts w:ascii="Helvetica" w:hAnsi="Helvetica"/>
          <w:sz w:val="24"/>
        </w:rPr>
        <w:t xml:space="preserve">Sandvik, E.I., W.A. Young, and D.J. Curry, 1992, Expulsion from hydrocarbon sources: the role of organic absorption, </w:t>
      </w:r>
      <w:r>
        <w:rPr>
          <w:rFonts w:ascii="Helvetica" w:hAnsi="Helvetica"/>
          <w:sz w:val="24"/>
          <w:u w:val="single"/>
        </w:rPr>
        <w:t>in</w:t>
      </w:r>
      <w:r>
        <w:rPr>
          <w:rFonts w:ascii="Helvetica" w:hAnsi="Helvetica"/>
          <w:sz w:val="24"/>
        </w:rPr>
        <w:t xml:space="preserve"> C.B. </w:t>
      </w:r>
      <w:proofErr w:type="spellStart"/>
      <w:r>
        <w:rPr>
          <w:rFonts w:ascii="Helvetica" w:hAnsi="Helvetica"/>
          <w:sz w:val="24"/>
        </w:rPr>
        <w:t>Eckardt</w:t>
      </w:r>
      <w:proofErr w:type="spellEnd"/>
      <w:r>
        <w:rPr>
          <w:rFonts w:ascii="Helvetica" w:hAnsi="Helvetica"/>
          <w:sz w:val="24"/>
        </w:rPr>
        <w:t xml:space="preserve">, J.R. Maxwell, S.R. </w:t>
      </w:r>
      <w:proofErr w:type="spellStart"/>
      <w:r>
        <w:rPr>
          <w:rFonts w:ascii="Helvetica" w:hAnsi="Helvetica"/>
          <w:sz w:val="24"/>
        </w:rPr>
        <w:t>Larter</w:t>
      </w:r>
      <w:proofErr w:type="spellEnd"/>
      <w:r>
        <w:rPr>
          <w:rFonts w:ascii="Helvetica" w:hAnsi="Helvetica"/>
          <w:sz w:val="24"/>
        </w:rPr>
        <w:t>, and D.A.C. Manning, eds., Advances in organic geochemistry 1991, part I. Advances and applications in energy and the natural environment: Organic Geochemistry, v. 19, p. 77-87.</w:t>
      </w:r>
    </w:p>
    <w:p w14:paraId="4831C734" w14:textId="77777777" w:rsidR="00370EC1" w:rsidRPr="00370EC1" w:rsidRDefault="00370EC1" w:rsidP="00370EC1">
      <w:pPr>
        <w:ind w:left="720" w:hanging="720"/>
        <w:rPr>
          <w:rFonts w:ascii="Helvetica" w:hAnsi="Helvetica"/>
          <w:sz w:val="24"/>
        </w:rPr>
      </w:pPr>
      <w:proofErr w:type="spellStart"/>
      <w:r w:rsidRPr="00370EC1">
        <w:rPr>
          <w:rFonts w:ascii="Helvetica" w:hAnsi="Helvetica"/>
          <w:sz w:val="24"/>
        </w:rPr>
        <w:t>Schito</w:t>
      </w:r>
      <w:proofErr w:type="spellEnd"/>
      <w:r w:rsidRPr="00370EC1">
        <w:rPr>
          <w:rFonts w:ascii="Helvetica" w:hAnsi="Helvetica"/>
          <w:sz w:val="24"/>
        </w:rPr>
        <w:t xml:space="preserve">, A., S. </w:t>
      </w:r>
      <w:proofErr w:type="spellStart"/>
      <w:r w:rsidRPr="00370EC1">
        <w:rPr>
          <w:rFonts w:ascii="Helvetica" w:hAnsi="Helvetica"/>
          <w:sz w:val="24"/>
        </w:rPr>
        <w:t>Corrado</w:t>
      </w:r>
      <w:proofErr w:type="spellEnd"/>
      <w:r w:rsidRPr="00370EC1">
        <w:rPr>
          <w:rFonts w:ascii="Helvetica" w:hAnsi="Helvetica"/>
          <w:sz w:val="24"/>
        </w:rPr>
        <w:t xml:space="preserve">, L. </w:t>
      </w:r>
      <w:proofErr w:type="spellStart"/>
      <w:r w:rsidRPr="00370EC1">
        <w:rPr>
          <w:rFonts w:ascii="Helvetica" w:hAnsi="Helvetica"/>
          <w:sz w:val="24"/>
        </w:rPr>
        <w:t>Aldega</w:t>
      </w:r>
      <w:proofErr w:type="spellEnd"/>
      <w:r w:rsidRPr="00370EC1">
        <w:rPr>
          <w:rFonts w:ascii="Helvetica" w:hAnsi="Helvetica"/>
          <w:sz w:val="24"/>
        </w:rPr>
        <w:t xml:space="preserve">, and D. </w:t>
      </w:r>
      <w:proofErr w:type="spellStart"/>
      <w:r w:rsidRPr="00370EC1">
        <w:rPr>
          <w:rFonts w:ascii="Helvetica" w:hAnsi="Helvetica"/>
          <w:sz w:val="24"/>
        </w:rPr>
        <w:t>Grigo</w:t>
      </w:r>
      <w:proofErr w:type="spellEnd"/>
      <w:r w:rsidRPr="00370EC1">
        <w:rPr>
          <w:rFonts w:ascii="Helvetica" w:hAnsi="Helvetica"/>
          <w:sz w:val="24"/>
        </w:rPr>
        <w:t>, 2016, Overcoming pitfalls of vitrinite reflectance measurements in the assessment of thermal maturity: the case history of the lower Congo Basin: Marine and Petroleum Geology, v. 74, p. 59-70.</w:t>
      </w:r>
    </w:p>
    <w:p w14:paraId="38B3E743" w14:textId="77777777" w:rsidR="00326413" w:rsidRDefault="00326413">
      <w:pPr>
        <w:spacing w:line="240" w:lineRule="exact"/>
        <w:ind w:left="720" w:hanging="720"/>
        <w:rPr>
          <w:rFonts w:ascii="Helvetica" w:hAnsi="Helvetica"/>
          <w:sz w:val="24"/>
        </w:rPr>
      </w:pPr>
      <w:r>
        <w:rPr>
          <w:rFonts w:ascii="Helvetica" w:hAnsi="Helvetica"/>
          <w:sz w:val="24"/>
        </w:rPr>
        <w:t xml:space="preserve">Seewald, J.S., and L.B. Eglinton, 1994, Organic-inorganic interactions during vitrinite maturation: Constraints from hydrous pyrolysis experiments (abstract): The Society for Organic Petrology, </w:t>
      </w:r>
      <w:r w:rsidR="000135BC">
        <w:rPr>
          <w:rFonts w:ascii="Helvetica" w:hAnsi="Helvetica"/>
          <w:sz w:val="24"/>
        </w:rPr>
        <w:t xml:space="preserve">Annual Meeting </w:t>
      </w:r>
      <w:r>
        <w:rPr>
          <w:rFonts w:ascii="Helvetica" w:hAnsi="Helvetica"/>
          <w:sz w:val="24"/>
        </w:rPr>
        <w:t>Abstracts, v. 11, p. 91-94.</w:t>
      </w:r>
    </w:p>
    <w:p w14:paraId="68BBD938" w14:textId="77777777" w:rsidR="00731436" w:rsidRDefault="00731436">
      <w:pPr>
        <w:spacing w:line="240" w:lineRule="exact"/>
        <w:ind w:left="720" w:hanging="720"/>
        <w:rPr>
          <w:rFonts w:ascii="Helvetica" w:hAnsi="Helvetica"/>
          <w:sz w:val="24"/>
        </w:rPr>
      </w:pPr>
      <w:r>
        <w:rPr>
          <w:rFonts w:ascii="Helvetica" w:hAnsi="Helvetica"/>
          <w:sz w:val="24"/>
        </w:rPr>
        <w:t xml:space="preserve">Seewald, J.S., and L.B. Eglinton, 2000, An experimental study of organic-inorganic interactions during vitrinite maturation: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64, p. 1577-1591.</w:t>
      </w:r>
    </w:p>
    <w:p w14:paraId="0989180F" w14:textId="77777777" w:rsidR="00DC49ED" w:rsidRPr="00DC49ED" w:rsidRDefault="00DC49ED">
      <w:pPr>
        <w:spacing w:line="240" w:lineRule="exact"/>
        <w:ind w:left="720" w:hanging="720"/>
        <w:rPr>
          <w:rFonts w:ascii="Arial" w:hAnsi="Arial"/>
          <w:sz w:val="24"/>
          <w:szCs w:val="24"/>
        </w:rPr>
      </w:pPr>
      <w:r w:rsidRPr="00DC49ED">
        <w:rPr>
          <w:rFonts w:ascii="Arial" w:hAnsi="Arial"/>
          <w:sz w:val="24"/>
          <w:szCs w:val="24"/>
        </w:rPr>
        <w:t>Smith, J.R., and J.W. Smith, 2007, A relationship between the carbon and hydrogen content of coals and their vitrinite reflectance: International Journal of Coal Geology, v. 70, p. 79-86.</w:t>
      </w:r>
    </w:p>
    <w:p w14:paraId="6B6C9B56" w14:textId="77777777" w:rsidR="000F494D" w:rsidRDefault="000F494D">
      <w:pPr>
        <w:spacing w:line="240" w:lineRule="exact"/>
        <w:ind w:left="720" w:hanging="720"/>
        <w:rPr>
          <w:rFonts w:ascii="Helvetica" w:hAnsi="Helvetica"/>
          <w:sz w:val="24"/>
        </w:rPr>
      </w:pPr>
      <w:r>
        <w:rPr>
          <w:rFonts w:ascii="Helvetica" w:hAnsi="Helvetica"/>
          <w:sz w:val="24"/>
        </w:rPr>
        <w:t xml:space="preserve">Suárez-Ruiz, </w:t>
      </w:r>
      <w:smartTag w:uri="urn:schemas-microsoft-com:office:smarttags" w:element="place">
        <w:r>
          <w:rPr>
            <w:rFonts w:ascii="Helvetica" w:hAnsi="Helvetica"/>
            <w:sz w:val="24"/>
          </w:rPr>
          <w:t>I.</w:t>
        </w:r>
      </w:smartTag>
      <w:r>
        <w:rPr>
          <w:rFonts w:ascii="Helvetica" w:hAnsi="Helvetica"/>
          <w:sz w:val="24"/>
        </w:rPr>
        <w:t xml:space="preserve">, A. Jiménez, M.J. Iglesias, F. </w:t>
      </w:r>
      <w:proofErr w:type="spellStart"/>
      <w:r>
        <w:rPr>
          <w:rFonts w:ascii="Helvetica" w:hAnsi="Helvetica"/>
          <w:sz w:val="24"/>
        </w:rPr>
        <w:t>Laggoun</w:t>
      </w:r>
      <w:proofErr w:type="spellEnd"/>
      <w:r>
        <w:rPr>
          <w:rFonts w:ascii="Helvetica" w:hAnsi="Helvetica"/>
          <w:sz w:val="24"/>
        </w:rPr>
        <w:t xml:space="preserve">-Defarge, and J.G. Prado, 1994, Influence of </w:t>
      </w:r>
      <w:proofErr w:type="spellStart"/>
      <w:r>
        <w:rPr>
          <w:rFonts w:ascii="Helvetica" w:hAnsi="Helvetica"/>
          <w:sz w:val="24"/>
        </w:rPr>
        <w:t>resinite</w:t>
      </w:r>
      <w:proofErr w:type="spellEnd"/>
      <w:r>
        <w:rPr>
          <w:rFonts w:ascii="Helvetica" w:hAnsi="Helvetica"/>
          <w:sz w:val="24"/>
        </w:rPr>
        <w:t xml:space="preserve"> on huminite properties: Energy &amp; Fuels, v. 8, p. 1417-1424.</w:t>
      </w:r>
    </w:p>
    <w:p w14:paraId="409032AB" w14:textId="77777777" w:rsidR="000F494D" w:rsidRDefault="000F494D">
      <w:pPr>
        <w:spacing w:line="240" w:lineRule="exact"/>
        <w:ind w:left="720" w:hanging="720"/>
        <w:rPr>
          <w:rFonts w:ascii="Helvetica" w:hAnsi="Helvetica"/>
          <w:sz w:val="24"/>
        </w:rPr>
      </w:pPr>
      <w:r>
        <w:rPr>
          <w:rFonts w:ascii="Helvetica" w:hAnsi="Helvetica"/>
          <w:sz w:val="24"/>
        </w:rPr>
        <w:t xml:space="preserve">Suárez-Ruiz, I., M.J. Iglesias, A. Jiménez, F. </w:t>
      </w:r>
      <w:proofErr w:type="spellStart"/>
      <w:r>
        <w:rPr>
          <w:rFonts w:ascii="Helvetica" w:hAnsi="Helvetica"/>
          <w:sz w:val="24"/>
        </w:rPr>
        <w:t>Laggoun-Défarge</w:t>
      </w:r>
      <w:proofErr w:type="spellEnd"/>
      <w:r>
        <w:rPr>
          <w:rFonts w:ascii="Helvetica" w:hAnsi="Helvetica"/>
          <w:sz w:val="24"/>
        </w:rPr>
        <w:t xml:space="preserve">, and J.G. Prado, 1994, Petrographic and geochemical anomalies detected in Spanish Jurassic jet, </w:t>
      </w:r>
      <w:r>
        <w:rPr>
          <w:rFonts w:ascii="Helvetica" w:hAnsi="Helvetica"/>
          <w:sz w:val="24"/>
          <w:u w:val="single"/>
        </w:rPr>
        <w:t>in</w:t>
      </w:r>
      <w:r>
        <w:rPr>
          <w:rFonts w:ascii="Helvetica" w:hAnsi="Helvetica"/>
          <w:sz w:val="24"/>
        </w:rPr>
        <w:t xml:space="preserve"> P.K. Mukhopadhyay and W.G. Dow, eds., Vitrinite reflectance as a maturity parameter: applications and limitations: Washington, D.C., America Chemical Society, Symposium Series 570, p. 76-92.</w:t>
      </w:r>
    </w:p>
    <w:p w14:paraId="76F4B0D8" w14:textId="77777777" w:rsidR="000F494D" w:rsidRDefault="000F494D">
      <w:pPr>
        <w:spacing w:line="240" w:lineRule="exact"/>
        <w:ind w:left="720" w:hanging="720"/>
        <w:rPr>
          <w:rFonts w:ascii="Helvetica" w:hAnsi="Helvetica"/>
          <w:sz w:val="24"/>
        </w:rPr>
      </w:pPr>
      <w:r>
        <w:rPr>
          <w:rFonts w:ascii="Helvetica" w:hAnsi="Helvetica"/>
          <w:sz w:val="24"/>
        </w:rPr>
        <w:t xml:space="preserve">Sykes, R., M.G. Fowler, and K.C. Pratt, 1994, A plant tissue origin for </w:t>
      </w:r>
      <w:proofErr w:type="spellStart"/>
      <w:r>
        <w:rPr>
          <w:rFonts w:ascii="Helvetica" w:hAnsi="Helvetica"/>
          <w:sz w:val="24"/>
        </w:rPr>
        <w:t>Ulminites</w:t>
      </w:r>
      <w:proofErr w:type="spellEnd"/>
      <w:r>
        <w:rPr>
          <w:rFonts w:ascii="Helvetica" w:hAnsi="Helvetica"/>
          <w:sz w:val="24"/>
        </w:rPr>
        <w:t xml:space="preserve"> A and B in </w:t>
      </w:r>
      <w:smartTag w:uri="urn:schemas-microsoft-com:office:smarttags" w:element="State">
        <w:smartTag w:uri="urn:schemas-microsoft-com:office:smarttags" w:element="place">
          <w:r>
            <w:rPr>
              <w:rFonts w:ascii="Helvetica" w:hAnsi="Helvetica"/>
              <w:sz w:val="24"/>
            </w:rPr>
            <w:t>Saskatchewan</w:t>
          </w:r>
        </w:smartTag>
      </w:smartTag>
      <w:r>
        <w:rPr>
          <w:rFonts w:ascii="Helvetica" w:hAnsi="Helvetica"/>
          <w:sz w:val="24"/>
        </w:rPr>
        <w:t xml:space="preserve"> </w:t>
      </w:r>
      <w:proofErr w:type="spellStart"/>
      <w:r>
        <w:rPr>
          <w:rFonts w:ascii="Helvetica" w:hAnsi="Helvetica"/>
          <w:sz w:val="24"/>
        </w:rPr>
        <w:t>lignites</w:t>
      </w:r>
      <w:proofErr w:type="spellEnd"/>
      <w:r>
        <w:rPr>
          <w:rFonts w:ascii="Helvetica" w:hAnsi="Helvetica"/>
          <w:sz w:val="24"/>
        </w:rPr>
        <w:t xml:space="preserve"> and implications for Ro: Energy &amp; Fuels, v. 8, p. 1402-1416.</w:t>
      </w:r>
    </w:p>
    <w:p w14:paraId="24314FCC" w14:textId="77777777" w:rsidR="0004123F" w:rsidRPr="00C05D3A" w:rsidRDefault="0004123F" w:rsidP="0004123F">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 xml:space="preserve">Takahashi, K.U., T. Nakajima, Y. Suzuki, S. Morita, T. </w:t>
      </w:r>
      <w:proofErr w:type="spellStart"/>
      <w:r>
        <w:rPr>
          <w:rFonts w:ascii="Arial" w:hAnsi="Arial" w:cs="Arial"/>
          <w:sz w:val="24"/>
          <w:szCs w:val="24"/>
        </w:rPr>
        <w:t>Sawaki</w:t>
      </w:r>
      <w:proofErr w:type="spellEnd"/>
      <w:r>
        <w:rPr>
          <w:rFonts w:ascii="Arial" w:hAnsi="Arial" w:cs="Arial"/>
          <w:sz w:val="24"/>
          <w:szCs w:val="24"/>
        </w:rPr>
        <w:t xml:space="preserve">, and Y. </w:t>
      </w:r>
      <w:proofErr w:type="spellStart"/>
      <w:r>
        <w:rPr>
          <w:rFonts w:ascii="Arial" w:hAnsi="Arial" w:cs="Arial"/>
          <w:sz w:val="24"/>
          <w:szCs w:val="24"/>
        </w:rPr>
        <w:t>Hanamura</w:t>
      </w:r>
      <w:proofErr w:type="spellEnd"/>
      <w:r>
        <w:rPr>
          <w:rFonts w:ascii="Arial" w:hAnsi="Arial" w:cs="Arial"/>
          <w:sz w:val="24"/>
          <w:szCs w:val="24"/>
        </w:rPr>
        <w:t xml:space="preserve">, 2020, Hydrocarbon generation potential and thermal maturity of coal and coaly mudstones from the Eocene </w:t>
      </w:r>
      <w:proofErr w:type="spellStart"/>
      <w:r>
        <w:rPr>
          <w:rFonts w:ascii="Arial" w:hAnsi="Arial" w:cs="Arial"/>
          <w:sz w:val="24"/>
          <w:szCs w:val="24"/>
        </w:rPr>
        <w:t>Urahoro</w:t>
      </w:r>
      <w:proofErr w:type="spellEnd"/>
      <w:r>
        <w:rPr>
          <w:rFonts w:ascii="Arial" w:hAnsi="Arial" w:cs="Arial"/>
          <w:sz w:val="24"/>
          <w:szCs w:val="24"/>
        </w:rPr>
        <w:t xml:space="preserve"> Group in the Kushiro Coalfield, eastern Hokkaido, Japan: International Journal of Coal Geology, v. 217, 103322.</w:t>
      </w:r>
    </w:p>
    <w:p w14:paraId="12CF0C5F" w14:textId="77777777" w:rsidR="000F494D" w:rsidRDefault="000F494D">
      <w:pPr>
        <w:spacing w:line="240" w:lineRule="exact"/>
        <w:ind w:left="720" w:hanging="720"/>
        <w:rPr>
          <w:rFonts w:ascii="Helvetica" w:hAnsi="Helvetica"/>
          <w:sz w:val="24"/>
        </w:rPr>
      </w:pPr>
      <w:r>
        <w:rPr>
          <w:rFonts w:ascii="Helvetica" w:hAnsi="Helvetica"/>
          <w:sz w:val="24"/>
        </w:rPr>
        <w:t>Taylor, G.H., and S.Y. Liu, 1987, Biodegradation in coals and other organic-rich rocks: Fuel, v. 66, p. 1269-1273.</w:t>
      </w:r>
    </w:p>
    <w:p w14:paraId="2C1A4206" w14:textId="77777777" w:rsidR="000F494D" w:rsidRDefault="000F494D">
      <w:pPr>
        <w:spacing w:line="240" w:lineRule="exact"/>
        <w:ind w:left="720" w:hanging="720"/>
        <w:rPr>
          <w:rFonts w:ascii="Helvetica" w:hAnsi="Helvetica"/>
          <w:sz w:val="24"/>
        </w:rPr>
      </w:pPr>
      <w:smartTag w:uri="urn:schemas-microsoft-com:office:smarttags" w:element="City">
        <w:smartTag w:uri="urn:schemas-microsoft-com:office:smarttags" w:element="place">
          <w:r>
            <w:rPr>
              <w:rFonts w:ascii="Helvetica" w:hAnsi="Helvetica"/>
              <w:sz w:val="24"/>
            </w:rPr>
            <w:lastRenderedPageBreak/>
            <w:t>Taylor</w:t>
          </w:r>
        </w:smartTag>
      </w:smartTag>
      <w:r>
        <w:rPr>
          <w:rFonts w:ascii="Helvetica" w:hAnsi="Helvetica"/>
          <w:sz w:val="24"/>
        </w:rPr>
        <w:t xml:space="preserve">, G.H., and M. </w:t>
      </w:r>
      <w:proofErr w:type="spellStart"/>
      <w:r>
        <w:rPr>
          <w:rFonts w:ascii="Helvetica" w:hAnsi="Helvetica"/>
          <w:sz w:val="24"/>
        </w:rPr>
        <w:t>Teichmuller</w:t>
      </w:r>
      <w:proofErr w:type="spellEnd"/>
      <w:r>
        <w:rPr>
          <w:rFonts w:ascii="Helvetica" w:hAnsi="Helvetica"/>
          <w:sz w:val="24"/>
        </w:rPr>
        <w:t xml:space="preserve">, 1993, Observations on </w:t>
      </w:r>
      <w:proofErr w:type="spellStart"/>
      <w:r>
        <w:rPr>
          <w:rFonts w:ascii="Helvetica" w:hAnsi="Helvetica"/>
          <w:sz w:val="24"/>
        </w:rPr>
        <w:t>fluorinite</w:t>
      </w:r>
      <w:proofErr w:type="spellEnd"/>
      <w:r>
        <w:rPr>
          <w:rFonts w:ascii="Helvetica" w:hAnsi="Helvetica"/>
          <w:sz w:val="24"/>
        </w:rPr>
        <w:t xml:space="preserve"> and fluorescing vitrinite with the transmission electron microscope: International Journal of Coal Geology, v. 22, p. 61-82.</w:t>
      </w:r>
    </w:p>
    <w:p w14:paraId="0663ABC9" w14:textId="77777777" w:rsidR="000F494D" w:rsidRDefault="000F494D">
      <w:pPr>
        <w:spacing w:line="240" w:lineRule="exact"/>
        <w:ind w:left="720" w:hanging="720"/>
        <w:rPr>
          <w:rFonts w:ascii="Helvetica" w:hAnsi="Helvetica"/>
          <w:sz w:val="24"/>
        </w:rPr>
      </w:pPr>
      <w:proofErr w:type="spellStart"/>
      <w:r>
        <w:rPr>
          <w:rFonts w:ascii="Helvetica" w:hAnsi="Helvetica"/>
          <w:sz w:val="24"/>
        </w:rPr>
        <w:t>Teichmüller</w:t>
      </w:r>
      <w:proofErr w:type="spellEnd"/>
      <w:r>
        <w:rPr>
          <w:rFonts w:ascii="Helvetica" w:hAnsi="Helvetica"/>
          <w:sz w:val="24"/>
        </w:rPr>
        <w:t xml:space="preserve">, M., 1987, Recent advances in </w:t>
      </w:r>
      <w:proofErr w:type="spellStart"/>
      <w:r>
        <w:rPr>
          <w:rFonts w:ascii="Helvetica" w:hAnsi="Helvetica"/>
          <w:sz w:val="24"/>
        </w:rPr>
        <w:t>coalfication</w:t>
      </w:r>
      <w:proofErr w:type="spellEnd"/>
      <w:r>
        <w:rPr>
          <w:rFonts w:ascii="Helvetica" w:hAnsi="Helvetica"/>
          <w:sz w:val="24"/>
        </w:rPr>
        <w:t xml:space="preserve"> studies and their application to geology, </w:t>
      </w:r>
      <w:r>
        <w:rPr>
          <w:rFonts w:ascii="Helvetica" w:hAnsi="Helvetica"/>
          <w:sz w:val="24"/>
          <w:u w:val="single"/>
        </w:rPr>
        <w:t>in</w:t>
      </w:r>
      <w:r>
        <w:rPr>
          <w:rFonts w:ascii="Helvetica" w:hAnsi="Helvetica"/>
          <w:sz w:val="24"/>
        </w:rPr>
        <w:t xml:space="preserve"> A.C. Scott, ed., Coal and coal-bearing strata: recent advances: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Blackwell Scientific Publications, Geological Society Special Publication 32, p. 127-169.</w:t>
      </w:r>
    </w:p>
    <w:p w14:paraId="38C1FC10" w14:textId="77777777" w:rsidR="000F494D" w:rsidRDefault="000F494D">
      <w:pPr>
        <w:spacing w:line="240" w:lineRule="exact"/>
        <w:ind w:left="720" w:hanging="720"/>
        <w:rPr>
          <w:rFonts w:ascii="Helvetica" w:hAnsi="Helvetica"/>
          <w:sz w:val="24"/>
        </w:rPr>
      </w:pPr>
      <w:r>
        <w:rPr>
          <w:rFonts w:ascii="Helvetica" w:hAnsi="Helvetica"/>
          <w:sz w:val="24"/>
        </w:rPr>
        <w:t xml:space="preserve">Torre, M.D., R.F. </w:t>
      </w:r>
      <w:proofErr w:type="spellStart"/>
      <w:r>
        <w:rPr>
          <w:rFonts w:ascii="Helvetica" w:hAnsi="Helvetica"/>
          <w:sz w:val="24"/>
        </w:rPr>
        <w:t>Mählmann</w:t>
      </w:r>
      <w:proofErr w:type="spellEnd"/>
      <w:r>
        <w:rPr>
          <w:rFonts w:ascii="Helvetica" w:hAnsi="Helvetica"/>
          <w:sz w:val="24"/>
        </w:rPr>
        <w:t xml:space="preserve">, and W.G. Ernst, 1997, Experimental study on the pressure dependence of vitrinite maturation: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61, p. 2921-2928.</w:t>
      </w:r>
    </w:p>
    <w:p w14:paraId="04EFB494" w14:textId="77777777" w:rsidR="00950F04" w:rsidRDefault="00950F04">
      <w:pPr>
        <w:spacing w:line="240" w:lineRule="exact"/>
        <w:ind w:left="720" w:hanging="720"/>
        <w:rPr>
          <w:rFonts w:ascii="Helvetica" w:hAnsi="Helvetica"/>
          <w:sz w:val="24"/>
        </w:rPr>
      </w:pPr>
      <w:r>
        <w:rPr>
          <w:rFonts w:ascii="Helvetica" w:hAnsi="Helvetica"/>
          <w:sz w:val="24"/>
        </w:rPr>
        <w:t>Tsai, L.L., and L.-C. Sun, 2002, Suppression of vitrinite reflectance implications from a case study (abstract): TSOP Annual Meeting, abstract A3.2.6.</w:t>
      </w:r>
    </w:p>
    <w:p w14:paraId="7AEF3F2B" w14:textId="77777777" w:rsidR="00510161" w:rsidRDefault="00510161">
      <w:pPr>
        <w:spacing w:line="240" w:lineRule="exact"/>
        <w:ind w:left="720" w:hanging="720"/>
        <w:rPr>
          <w:rFonts w:ascii="Helvetica" w:hAnsi="Helvetica"/>
          <w:sz w:val="24"/>
        </w:rPr>
      </w:pPr>
      <w:proofErr w:type="spellStart"/>
      <w:r>
        <w:rPr>
          <w:rFonts w:ascii="Helvetica" w:hAnsi="Helvetica"/>
          <w:sz w:val="24"/>
        </w:rPr>
        <w:t>Ujii</w:t>
      </w:r>
      <w:r>
        <w:rPr>
          <w:rFonts w:ascii="Helvetica" w:hAnsi="Helvetica" w:cs="Helvetica"/>
          <w:sz w:val="24"/>
        </w:rPr>
        <w:t>é</w:t>
      </w:r>
      <w:proofErr w:type="spellEnd"/>
      <w:r>
        <w:rPr>
          <w:rFonts w:ascii="Helvetica" w:hAnsi="Helvetica"/>
          <w:sz w:val="24"/>
        </w:rPr>
        <w:t xml:space="preserve">, Y., N. Sherwood, M. </w:t>
      </w:r>
      <w:proofErr w:type="spellStart"/>
      <w:r>
        <w:rPr>
          <w:rFonts w:ascii="Helvetica" w:hAnsi="Helvetica"/>
          <w:sz w:val="24"/>
        </w:rPr>
        <w:t>Faiz</w:t>
      </w:r>
      <w:proofErr w:type="spellEnd"/>
      <w:r>
        <w:rPr>
          <w:rFonts w:ascii="Helvetica" w:hAnsi="Helvetica"/>
          <w:sz w:val="24"/>
        </w:rPr>
        <w:t xml:space="preserve">, and R.W.T. Wilkins, 2004, Thermal maturity and suppressed vitrinite reflectance for Neogene petroleum source rocks of </w:t>
      </w:r>
      <w:smartTag w:uri="urn:schemas-microsoft-com:office:smarttags" w:element="country-region">
        <w:smartTag w:uri="urn:schemas-microsoft-com:office:smarttags" w:element="place">
          <w:r>
            <w:rPr>
              <w:rFonts w:ascii="Helvetica" w:hAnsi="Helvetica"/>
              <w:sz w:val="24"/>
            </w:rPr>
            <w:t>Japan</w:t>
          </w:r>
        </w:smartTag>
      </w:smartTag>
      <w:r>
        <w:rPr>
          <w:rFonts w:ascii="Helvetica" w:hAnsi="Helvetica"/>
          <w:sz w:val="24"/>
        </w:rPr>
        <w:t>: AAPG Bulletin, v. 88, p. 1335-1356.</w:t>
      </w:r>
    </w:p>
    <w:p w14:paraId="475757AC" w14:textId="77777777" w:rsidR="000F494D" w:rsidRDefault="000F494D">
      <w:pPr>
        <w:spacing w:line="240" w:lineRule="exact"/>
        <w:ind w:left="720" w:hanging="720"/>
        <w:rPr>
          <w:rFonts w:ascii="Helvetica" w:hAnsi="Helvetica"/>
          <w:sz w:val="24"/>
        </w:rPr>
      </w:pPr>
      <w:r>
        <w:rPr>
          <w:rFonts w:ascii="Helvetica" w:hAnsi="Helvetica"/>
          <w:sz w:val="24"/>
        </w:rPr>
        <w:t xml:space="preserve">Veld, H., and W.J.J. Fermont, 1990, The effect of a marine transgression on vitrinite reflectance values, </w:t>
      </w:r>
      <w:r>
        <w:rPr>
          <w:rFonts w:ascii="Helvetica" w:hAnsi="Helvetica"/>
          <w:sz w:val="24"/>
          <w:u w:val="single"/>
        </w:rPr>
        <w:t>in</w:t>
      </w:r>
      <w:r>
        <w:rPr>
          <w:rFonts w:ascii="Helvetica" w:hAnsi="Helvetica"/>
          <w:sz w:val="24"/>
        </w:rPr>
        <w:t xml:space="preserve"> W.J.J. Fermont and J.W. </w:t>
      </w:r>
      <w:proofErr w:type="spellStart"/>
      <w:r>
        <w:rPr>
          <w:rFonts w:ascii="Helvetica" w:hAnsi="Helvetica"/>
          <w:sz w:val="24"/>
        </w:rPr>
        <w:t>Weegink</w:t>
      </w:r>
      <w:proofErr w:type="spellEnd"/>
      <w:r>
        <w:rPr>
          <w:rFonts w:ascii="Helvetica" w:hAnsi="Helvetica"/>
          <w:sz w:val="24"/>
        </w:rPr>
        <w:t xml:space="preserve">, eds., International symposium on organic petrology: </w:t>
      </w:r>
      <w:proofErr w:type="spellStart"/>
      <w:r>
        <w:rPr>
          <w:rFonts w:ascii="Helvetica" w:hAnsi="Helvetica"/>
          <w:sz w:val="24"/>
        </w:rPr>
        <w:t>Mededelingen</w:t>
      </w:r>
      <w:proofErr w:type="spellEnd"/>
      <w:r>
        <w:rPr>
          <w:rFonts w:ascii="Helvetica" w:hAnsi="Helvetica"/>
          <w:sz w:val="24"/>
        </w:rPr>
        <w:t xml:space="preserve"> </w:t>
      </w:r>
      <w:proofErr w:type="spellStart"/>
      <w:r>
        <w:rPr>
          <w:rFonts w:ascii="Helvetica" w:hAnsi="Helvetica"/>
          <w:sz w:val="24"/>
        </w:rPr>
        <w:t>Rijks</w:t>
      </w:r>
      <w:proofErr w:type="spellEnd"/>
      <w:r>
        <w:rPr>
          <w:rFonts w:ascii="Helvetica" w:hAnsi="Helvetica"/>
          <w:sz w:val="24"/>
        </w:rPr>
        <w:t xml:space="preserve"> </w:t>
      </w:r>
      <w:proofErr w:type="spellStart"/>
      <w:r>
        <w:rPr>
          <w:rFonts w:ascii="Helvetica" w:hAnsi="Helvetica"/>
          <w:sz w:val="24"/>
        </w:rPr>
        <w:t>Geologische</w:t>
      </w:r>
      <w:proofErr w:type="spellEnd"/>
      <w:r>
        <w:rPr>
          <w:rFonts w:ascii="Helvetica" w:hAnsi="Helvetica"/>
          <w:sz w:val="24"/>
        </w:rPr>
        <w:t xml:space="preserve"> </w:t>
      </w:r>
      <w:proofErr w:type="spellStart"/>
      <w:r>
        <w:rPr>
          <w:rFonts w:ascii="Helvetica" w:hAnsi="Helvetica"/>
          <w:sz w:val="24"/>
        </w:rPr>
        <w:t>Dienst</w:t>
      </w:r>
      <w:proofErr w:type="spellEnd"/>
      <w:r>
        <w:rPr>
          <w:rFonts w:ascii="Helvetica" w:hAnsi="Helvetica"/>
          <w:sz w:val="24"/>
        </w:rPr>
        <w:t>, v. 45, p. 151-169.</w:t>
      </w:r>
    </w:p>
    <w:p w14:paraId="7CCB2F7B" w14:textId="77777777" w:rsidR="000F494D" w:rsidRDefault="000F494D">
      <w:pPr>
        <w:spacing w:line="240" w:lineRule="exact"/>
        <w:ind w:left="720" w:hanging="720"/>
        <w:rPr>
          <w:rFonts w:ascii="Helvetica" w:hAnsi="Helvetica"/>
          <w:sz w:val="24"/>
        </w:rPr>
      </w:pPr>
      <w:r>
        <w:rPr>
          <w:rFonts w:ascii="Helvetica" w:hAnsi="Helvetica"/>
          <w:sz w:val="24"/>
        </w:rPr>
        <w:t xml:space="preserve">Veld, H., and W. Fermont, 1993, Deviating vitrinite reflectance values in a Carboniferous coal sequence from the </w:t>
      </w:r>
      <w:smartTag w:uri="urn:schemas-microsoft-com:office:smarttags" w:element="country-region">
        <w:smartTag w:uri="urn:schemas-microsoft-com:office:smarttags" w:element="place">
          <w:r>
            <w:rPr>
              <w:rFonts w:ascii="Helvetica" w:hAnsi="Helvetica"/>
              <w:sz w:val="24"/>
            </w:rPr>
            <w:t>Netherlands</w:t>
          </w:r>
        </w:smartTag>
      </w:smartTag>
      <w:r>
        <w:rPr>
          <w:rFonts w:ascii="Helvetica" w:hAnsi="Helvetica"/>
          <w:sz w:val="24"/>
        </w:rPr>
        <w:t xml:space="preserve"> (abstract): ICCP News, no. 8, p. 10.</w:t>
      </w:r>
    </w:p>
    <w:p w14:paraId="19E98543" w14:textId="77777777" w:rsidR="009313AC" w:rsidRDefault="009313AC">
      <w:pPr>
        <w:spacing w:line="240" w:lineRule="exact"/>
        <w:ind w:left="720" w:hanging="720"/>
        <w:rPr>
          <w:rFonts w:ascii="Helvetica" w:hAnsi="Helvetica"/>
          <w:sz w:val="24"/>
        </w:rPr>
      </w:pPr>
      <w:r>
        <w:rPr>
          <w:rFonts w:ascii="Helvetica" w:hAnsi="Helvetica"/>
          <w:sz w:val="24"/>
        </w:rPr>
        <w:t xml:space="preserve">Veld, H., R.W.T. Wilkins, X. </w:t>
      </w:r>
      <w:proofErr w:type="spellStart"/>
      <w:r>
        <w:rPr>
          <w:rFonts w:ascii="Helvetica" w:hAnsi="Helvetica"/>
          <w:sz w:val="24"/>
        </w:rPr>
        <w:t>Xianming</w:t>
      </w:r>
      <w:proofErr w:type="spellEnd"/>
      <w:r>
        <w:rPr>
          <w:rFonts w:ascii="Helvetica" w:hAnsi="Helvetica"/>
          <w:sz w:val="24"/>
        </w:rPr>
        <w:t>, and C.P. Buckingham, 1997, A “fluorescence alteration of multiple macerals” (FAMM) study of Netherlands coals with “normal” and “deviating” vitrinite reflectance: Organic Geochemistry, v. 26, p. 247-255.</w:t>
      </w:r>
    </w:p>
    <w:p w14:paraId="2EAA0D52" w14:textId="77777777" w:rsidR="00A459D6" w:rsidRDefault="00A459D6">
      <w:pPr>
        <w:spacing w:line="240" w:lineRule="exact"/>
        <w:ind w:left="720" w:hanging="720"/>
        <w:rPr>
          <w:rFonts w:ascii="Helvetica" w:hAnsi="Helvetica"/>
          <w:sz w:val="24"/>
        </w:rPr>
      </w:pPr>
      <w:proofErr w:type="spellStart"/>
      <w:r>
        <w:rPr>
          <w:rFonts w:ascii="Helvetica" w:hAnsi="Helvetica"/>
          <w:sz w:val="24"/>
        </w:rPr>
        <w:t>Waples</w:t>
      </w:r>
      <w:proofErr w:type="spellEnd"/>
      <w:r>
        <w:rPr>
          <w:rFonts w:ascii="Helvetica" w:hAnsi="Helvetica"/>
          <w:sz w:val="24"/>
        </w:rPr>
        <w:t xml:space="preserve">, </w:t>
      </w:r>
      <w:r w:rsidR="003F74A3">
        <w:rPr>
          <w:rFonts w:ascii="Helvetica" w:hAnsi="Helvetica"/>
          <w:sz w:val="24"/>
        </w:rPr>
        <w:t xml:space="preserve">D.W., M. </w:t>
      </w:r>
      <w:proofErr w:type="spellStart"/>
      <w:r w:rsidR="003F74A3">
        <w:rPr>
          <w:rFonts w:ascii="Helvetica" w:hAnsi="Helvetica"/>
          <w:sz w:val="24"/>
        </w:rPr>
        <w:t>Ram</w:t>
      </w:r>
      <w:r>
        <w:rPr>
          <w:rFonts w:ascii="Helvetica" w:hAnsi="Helvetica"/>
          <w:sz w:val="24"/>
        </w:rPr>
        <w:t>ly</w:t>
      </w:r>
      <w:proofErr w:type="spellEnd"/>
      <w:r>
        <w:rPr>
          <w:rFonts w:ascii="Helvetica" w:hAnsi="Helvetica"/>
          <w:sz w:val="24"/>
        </w:rPr>
        <w:t xml:space="preserve">, and W. Leslie, 1995, Implications of vitrinite-reflectance suppression for the tectonic and thermal history of the </w:t>
      </w:r>
      <w:smartTag w:uri="urn:schemas-microsoft-com:office:smarttags" w:element="place">
        <w:smartTag w:uri="urn:schemas-microsoft-com:office:smarttags" w:element="PlaceName">
          <w:r>
            <w:rPr>
              <w:rFonts w:ascii="Helvetica" w:hAnsi="Helvetica"/>
              <w:sz w:val="24"/>
            </w:rPr>
            <w:t>Malay</w:t>
          </w:r>
        </w:smartTag>
        <w:r>
          <w:rPr>
            <w:rFonts w:ascii="Helvetica" w:hAnsi="Helvetica"/>
            <w:sz w:val="24"/>
          </w:rPr>
          <w:t xml:space="preserve"> </w:t>
        </w:r>
        <w:smartTag w:uri="urn:schemas-microsoft-com:office:smarttags" w:element="PlaceType">
          <w:r>
            <w:rPr>
              <w:rFonts w:ascii="Helvetica" w:hAnsi="Helvetica"/>
              <w:sz w:val="24"/>
            </w:rPr>
            <w:t>Basin</w:t>
          </w:r>
        </w:smartTag>
      </w:smartTag>
      <w:r>
        <w:rPr>
          <w:rFonts w:ascii="Helvetica" w:hAnsi="Helvetica"/>
          <w:sz w:val="24"/>
        </w:rPr>
        <w:t>: Geological Society of Malaysia Bulletin 37, p. 269-284.</w:t>
      </w:r>
    </w:p>
    <w:p w14:paraId="4CCDBC2F" w14:textId="77777777" w:rsidR="005E591F" w:rsidRPr="005E591F" w:rsidRDefault="005E591F" w:rsidP="005E591F">
      <w:pPr>
        <w:ind w:left="720" w:hanging="720"/>
        <w:rPr>
          <w:rFonts w:ascii="Arial" w:hAnsi="Arial"/>
          <w:sz w:val="24"/>
          <w:szCs w:val="24"/>
        </w:rPr>
      </w:pPr>
      <w:r w:rsidRPr="005E591F">
        <w:rPr>
          <w:rFonts w:ascii="Arial" w:hAnsi="Arial"/>
          <w:sz w:val="24"/>
          <w:szCs w:val="24"/>
        </w:rPr>
        <w:t xml:space="preserve">Ward, C.R., Z. Li, and L.W. </w:t>
      </w:r>
      <w:proofErr w:type="spellStart"/>
      <w:r w:rsidRPr="005E591F">
        <w:rPr>
          <w:rFonts w:ascii="Arial" w:hAnsi="Arial"/>
          <w:sz w:val="24"/>
          <w:szCs w:val="24"/>
        </w:rPr>
        <w:t>Gurba</w:t>
      </w:r>
      <w:proofErr w:type="spellEnd"/>
      <w:r w:rsidRPr="005E591F">
        <w:rPr>
          <w:rFonts w:ascii="Arial" w:hAnsi="Arial"/>
          <w:sz w:val="24"/>
          <w:szCs w:val="24"/>
        </w:rPr>
        <w:t xml:space="preserve">, 2007, Variations in elemental composition of macerals with vitrinite reflectance and organic </w:t>
      </w:r>
      <w:proofErr w:type="spellStart"/>
      <w:r w:rsidRPr="005E591F">
        <w:rPr>
          <w:rFonts w:ascii="Arial" w:hAnsi="Arial"/>
          <w:sz w:val="24"/>
          <w:szCs w:val="24"/>
        </w:rPr>
        <w:t>sulphur</w:t>
      </w:r>
      <w:proofErr w:type="spellEnd"/>
      <w:r w:rsidRPr="005E591F">
        <w:rPr>
          <w:rFonts w:ascii="Arial" w:hAnsi="Arial"/>
          <w:sz w:val="24"/>
          <w:szCs w:val="24"/>
        </w:rPr>
        <w:t xml:space="preserve"> in the Greta Coal Measures, </w:t>
      </w:r>
      <w:smartTag w:uri="urn:schemas-microsoft-com:office:smarttags" w:element="State">
        <w:r w:rsidRPr="005E591F">
          <w:rPr>
            <w:rFonts w:ascii="Arial" w:hAnsi="Arial"/>
            <w:sz w:val="24"/>
            <w:szCs w:val="24"/>
          </w:rPr>
          <w:t>New South Wales</w:t>
        </w:r>
      </w:smartTag>
      <w:r w:rsidRPr="005E591F">
        <w:rPr>
          <w:rFonts w:ascii="Arial" w:hAnsi="Arial"/>
          <w:sz w:val="24"/>
          <w:szCs w:val="24"/>
        </w:rPr>
        <w:t xml:space="preserve">, </w:t>
      </w:r>
      <w:smartTag w:uri="urn:schemas-microsoft-com:office:smarttags" w:element="place">
        <w:smartTag w:uri="urn:schemas-microsoft-com:office:smarttags" w:element="country-region">
          <w:r w:rsidRPr="005E591F">
            <w:rPr>
              <w:rFonts w:ascii="Arial" w:hAnsi="Arial"/>
              <w:sz w:val="24"/>
              <w:szCs w:val="24"/>
            </w:rPr>
            <w:t>Australia</w:t>
          </w:r>
        </w:smartTag>
      </w:smartTag>
      <w:r w:rsidRPr="005E591F">
        <w:rPr>
          <w:rFonts w:ascii="Arial" w:hAnsi="Arial"/>
          <w:sz w:val="24"/>
          <w:szCs w:val="24"/>
        </w:rPr>
        <w:t>: International Journal of Coal Geology, v. 69, p. 205-219.</w:t>
      </w:r>
    </w:p>
    <w:p w14:paraId="0BB93629" w14:textId="77777777" w:rsidR="000F494D" w:rsidRDefault="000F494D">
      <w:pPr>
        <w:spacing w:line="240" w:lineRule="exact"/>
        <w:ind w:left="720" w:hanging="720"/>
        <w:rPr>
          <w:rFonts w:ascii="Helvetica" w:hAnsi="Helvetica"/>
          <w:sz w:val="24"/>
        </w:rPr>
      </w:pPr>
      <w:r>
        <w:rPr>
          <w:rFonts w:ascii="Helvetica" w:hAnsi="Helvetica"/>
          <w:sz w:val="24"/>
        </w:rPr>
        <w:t xml:space="preserve">Wenger, L.M., and D.R. Baker, 1987, Variations in vitrinite reflectance with organic facies — examples from Pennsylvanian </w:t>
      </w:r>
      <w:proofErr w:type="spellStart"/>
      <w:r>
        <w:rPr>
          <w:rFonts w:ascii="Helvetica" w:hAnsi="Helvetica"/>
          <w:sz w:val="24"/>
        </w:rPr>
        <w:t>cyclothems</w:t>
      </w:r>
      <w:proofErr w:type="spellEnd"/>
      <w:r>
        <w:rPr>
          <w:rFonts w:ascii="Helvetica" w:hAnsi="Helvetica"/>
          <w:sz w:val="24"/>
        </w:rPr>
        <w:t xml:space="preserve"> of the Midcontinent, </w:t>
      </w:r>
      <w:smartTag w:uri="urn:schemas-microsoft-com:office:smarttags" w:element="country-region">
        <w:smartTag w:uri="urn:schemas-microsoft-com:office:smarttags" w:element="place">
          <w:r>
            <w:rPr>
              <w:rFonts w:ascii="Helvetica" w:hAnsi="Helvetica"/>
              <w:sz w:val="24"/>
            </w:rPr>
            <w:t>U.S.A.</w:t>
          </w:r>
        </w:smartTag>
      </w:smartTag>
      <w:r>
        <w:rPr>
          <w:rFonts w:ascii="Helvetica" w:hAnsi="Helvetica"/>
          <w:sz w:val="24"/>
        </w:rPr>
        <w:t>: Organic Geochemistry, v. 11, p. 411-416.</w:t>
      </w:r>
    </w:p>
    <w:p w14:paraId="5B5F89A0" w14:textId="77777777" w:rsidR="000F494D" w:rsidRDefault="000F494D">
      <w:pPr>
        <w:spacing w:line="240" w:lineRule="exact"/>
        <w:ind w:left="720" w:hanging="720"/>
        <w:rPr>
          <w:rFonts w:ascii="Helvetica" w:hAnsi="Helvetica"/>
          <w:sz w:val="24"/>
        </w:rPr>
      </w:pPr>
      <w:r>
        <w:rPr>
          <w:rFonts w:ascii="Helvetica" w:hAnsi="Helvetica"/>
          <w:sz w:val="24"/>
        </w:rPr>
        <w:t xml:space="preserve">Wilkins, R.W.T., J.R. Wilmshurst, N.J. Russell, G. </w:t>
      </w:r>
      <w:proofErr w:type="spellStart"/>
      <w:r>
        <w:rPr>
          <w:rFonts w:ascii="Helvetica" w:hAnsi="Helvetica"/>
          <w:sz w:val="24"/>
        </w:rPr>
        <w:t>Hladky</w:t>
      </w:r>
      <w:proofErr w:type="spellEnd"/>
      <w:r>
        <w:rPr>
          <w:rFonts w:ascii="Helvetica" w:hAnsi="Helvetica"/>
          <w:sz w:val="24"/>
        </w:rPr>
        <w:t xml:space="preserve">, M.V. </w:t>
      </w:r>
      <w:proofErr w:type="spellStart"/>
      <w:r>
        <w:rPr>
          <w:rFonts w:ascii="Helvetica" w:hAnsi="Helvetica"/>
          <w:sz w:val="24"/>
        </w:rPr>
        <w:t>Ellacott</w:t>
      </w:r>
      <w:proofErr w:type="spellEnd"/>
      <w:r>
        <w:rPr>
          <w:rFonts w:ascii="Helvetica" w:hAnsi="Helvetica"/>
          <w:sz w:val="24"/>
        </w:rPr>
        <w:t>, and C. Buckingham, 1992, Fluorescence alteration and the suppression of vitrinite reflectance: Organic Geochemistry, v. 18, p. 629-640.</w:t>
      </w:r>
    </w:p>
    <w:p w14:paraId="7B2FAAF2" w14:textId="77777777" w:rsidR="000F494D" w:rsidRDefault="000F494D">
      <w:pPr>
        <w:spacing w:line="240" w:lineRule="exact"/>
        <w:ind w:left="720" w:hanging="720"/>
        <w:rPr>
          <w:rFonts w:ascii="Helvetica" w:hAnsi="Helvetica"/>
          <w:sz w:val="24"/>
        </w:rPr>
      </w:pPr>
      <w:r>
        <w:rPr>
          <w:rFonts w:ascii="Helvetica" w:hAnsi="Helvetica"/>
          <w:sz w:val="24"/>
        </w:rPr>
        <w:t xml:space="preserve">Wilkins, R.W.T., J.R. Wilmshurst, G. </w:t>
      </w:r>
      <w:proofErr w:type="spellStart"/>
      <w:r>
        <w:rPr>
          <w:rFonts w:ascii="Helvetica" w:hAnsi="Helvetica"/>
          <w:sz w:val="24"/>
        </w:rPr>
        <w:t>Hladky</w:t>
      </w:r>
      <w:proofErr w:type="spellEnd"/>
      <w:r>
        <w:rPr>
          <w:rFonts w:ascii="Helvetica" w:hAnsi="Helvetica"/>
          <w:sz w:val="24"/>
        </w:rPr>
        <w:t xml:space="preserve">, M.V. </w:t>
      </w:r>
      <w:proofErr w:type="spellStart"/>
      <w:r>
        <w:rPr>
          <w:rFonts w:ascii="Helvetica" w:hAnsi="Helvetica"/>
          <w:sz w:val="24"/>
        </w:rPr>
        <w:t>Ellacott</w:t>
      </w:r>
      <w:proofErr w:type="spellEnd"/>
      <w:r>
        <w:rPr>
          <w:rFonts w:ascii="Helvetica" w:hAnsi="Helvetica"/>
          <w:sz w:val="24"/>
        </w:rPr>
        <w:t>, and C.P. Buckingham, 1992, The suppression of vitrinite reflectance in some North West Shelf wells: Barrow-1, Jupiter-</w:t>
      </w:r>
      <w:proofErr w:type="gramStart"/>
      <w:r>
        <w:rPr>
          <w:rFonts w:ascii="Helvetica" w:hAnsi="Helvetica"/>
          <w:sz w:val="24"/>
        </w:rPr>
        <w:t>1</w:t>
      </w:r>
      <w:proofErr w:type="gramEnd"/>
      <w:r>
        <w:rPr>
          <w:rFonts w:ascii="Helvetica" w:hAnsi="Helvetica"/>
          <w:sz w:val="24"/>
        </w:rPr>
        <w:t xml:space="preserve"> and Flamingo-1: APEA Journal, v. 32, part 1, p. 300-312.</w:t>
      </w:r>
    </w:p>
    <w:p w14:paraId="6EBDEE5D" w14:textId="77777777" w:rsidR="000F494D" w:rsidRDefault="000F494D">
      <w:pPr>
        <w:spacing w:line="240" w:lineRule="exact"/>
        <w:ind w:left="720" w:hanging="720"/>
        <w:rPr>
          <w:rFonts w:ascii="Helvetica" w:hAnsi="Helvetica"/>
          <w:sz w:val="24"/>
        </w:rPr>
      </w:pPr>
      <w:r>
        <w:rPr>
          <w:rFonts w:ascii="Helvetica" w:hAnsi="Helvetica"/>
          <w:sz w:val="24"/>
        </w:rPr>
        <w:t xml:space="preserve">Wilkins, R.W.T., J.R. Wilmshurst, G. </w:t>
      </w:r>
      <w:proofErr w:type="spellStart"/>
      <w:r>
        <w:rPr>
          <w:rFonts w:ascii="Helvetica" w:hAnsi="Helvetica"/>
          <w:sz w:val="24"/>
        </w:rPr>
        <w:t>Hladky</w:t>
      </w:r>
      <w:proofErr w:type="spellEnd"/>
      <w:r>
        <w:rPr>
          <w:rFonts w:ascii="Helvetica" w:hAnsi="Helvetica"/>
          <w:sz w:val="24"/>
        </w:rPr>
        <w:t xml:space="preserve">, M.V. </w:t>
      </w:r>
      <w:proofErr w:type="spellStart"/>
      <w:r>
        <w:rPr>
          <w:rFonts w:ascii="Helvetica" w:hAnsi="Helvetica"/>
          <w:sz w:val="24"/>
        </w:rPr>
        <w:t>Ellacott</w:t>
      </w:r>
      <w:proofErr w:type="spellEnd"/>
      <w:r>
        <w:rPr>
          <w:rFonts w:ascii="Helvetica" w:hAnsi="Helvetica"/>
          <w:sz w:val="24"/>
        </w:rPr>
        <w:t xml:space="preserve">, and C.P. Buckingham, 1994, Should fluorescence alteration replace vitrinite reflectance as a major tool for thermal maturity determination in oil </w:t>
      </w:r>
      <w:proofErr w:type="gramStart"/>
      <w:r>
        <w:rPr>
          <w:rFonts w:ascii="Helvetica" w:hAnsi="Helvetica"/>
          <w:sz w:val="24"/>
        </w:rPr>
        <w:t>exploration?:</w:t>
      </w:r>
      <w:proofErr w:type="gramEnd"/>
      <w:r>
        <w:rPr>
          <w:rFonts w:ascii="Helvetica" w:hAnsi="Helvetica"/>
          <w:sz w:val="24"/>
        </w:rPr>
        <w:t xml:space="preserve"> Organic Geochemistry, v. 22, p. 191-209.</w:t>
      </w:r>
    </w:p>
    <w:p w14:paraId="076E47B8" w14:textId="77777777" w:rsidR="0008706E" w:rsidRDefault="0008706E">
      <w:pPr>
        <w:spacing w:line="240" w:lineRule="exact"/>
        <w:ind w:left="720" w:hanging="720"/>
        <w:rPr>
          <w:rFonts w:ascii="Helvetica" w:hAnsi="Helvetica"/>
          <w:sz w:val="24"/>
        </w:rPr>
      </w:pPr>
      <w:r>
        <w:rPr>
          <w:rFonts w:ascii="Helvetica" w:hAnsi="Helvetica"/>
          <w:sz w:val="24"/>
        </w:rPr>
        <w:t>Wilkins, R.</w:t>
      </w:r>
      <w:r w:rsidR="00765CFA">
        <w:rPr>
          <w:rFonts w:ascii="Helvetica" w:hAnsi="Helvetica"/>
          <w:sz w:val="24"/>
        </w:rPr>
        <w:t>W</w:t>
      </w:r>
      <w:r>
        <w:rPr>
          <w:rFonts w:ascii="Helvetica" w:hAnsi="Helvetica"/>
          <w:sz w:val="24"/>
        </w:rPr>
        <w:t xml:space="preserve">.T., C.P. Buckingham, N. </w:t>
      </w:r>
      <w:smartTag w:uri="urn:schemas-microsoft-com:office:smarttags" w:element="place">
        <w:smartTag w:uri="urn:schemas-microsoft-com:office:smarttags" w:element="City">
          <w:r>
            <w:rPr>
              <w:rFonts w:ascii="Helvetica" w:hAnsi="Helvetica"/>
              <w:sz w:val="24"/>
            </w:rPr>
            <w:t>Sherwood</w:t>
          </w:r>
        </w:smartTag>
        <w:r>
          <w:rPr>
            <w:rFonts w:ascii="Helvetica" w:hAnsi="Helvetica"/>
            <w:sz w:val="24"/>
          </w:rPr>
          <w:t xml:space="preserve">, </w:t>
        </w:r>
        <w:smartTag w:uri="urn:schemas-microsoft-com:office:smarttags" w:element="State">
          <w:r>
            <w:rPr>
              <w:rFonts w:ascii="Helvetica" w:hAnsi="Helvetica"/>
              <w:sz w:val="24"/>
            </w:rPr>
            <w:t>N.J.</w:t>
          </w:r>
        </w:smartTag>
      </w:smartTag>
      <w:r>
        <w:rPr>
          <w:rFonts w:ascii="Helvetica" w:hAnsi="Helvetica"/>
          <w:sz w:val="24"/>
        </w:rPr>
        <w:t xml:space="preserve"> Russell, M. </w:t>
      </w:r>
      <w:proofErr w:type="spellStart"/>
      <w:r>
        <w:rPr>
          <w:rFonts w:ascii="Helvetica" w:hAnsi="Helvetica"/>
          <w:sz w:val="24"/>
        </w:rPr>
        <w:t>Faiz</w:t>
      </w:r>
      <w:proofErr w:type="spellEnd"/>
      <w:r>
        <w:rPr>
          <w:rFonts w:ascii="Helvetica" w:hAnsi="Helvetica"/>
          <w:sz w:val="24"/>
        </w:rPr>
        <w:t xml:space="preserve">, and J. </w:t>
      </w:r>
      <w:proofErr w:type="spellStart"/>
      <w:r>
        <w:rPr>
          <w:rFonts w:ascii="Helvetica" w:hAnsi="Helvetica"/>
          <w:sz w:val="24"/>
        </w:rPr>
        <w:t>Kurusingal</w:t>
      </w:r>
      <w:proofErr w:type="spellEnd"/>
      <w:r>
        <w:rPr>
          <w:rFonts w:ascii="Helvetica" w:hAnsi="Helvetica"/>
          <w:sz w:val="24"/>
        </w:rPr>
        <w:t xml:space="preserve">, 1998, The </w:t>
      </w:r>
      <w:proofErr w:type="gramStart"/>
      <w:r>
        <w:rPr>
          <w:rFonts w:ascii="Helvetica" w:hAnsi="Helvetica"/>
          <w:sz w:val="24"/>
        </w:rPr>
        <w:t>current status</w:t>
      </w:r>
      <w:proofErr w:type="gramEnd"/>
      <w:r>
        <w:rPr>
          <w:rFonts w:ascii="Helvetica" w:hAnsi="Helvetica"/>
          <w:sz w:val="24"/>
        </w:rPr>
        <w:t xml:space="preserve"> of the FAMM thermal maturity technique for petroleum exploration in Australia: The Australian Petroleum Exploration Association (APEA) Journal, v. 38, p. 421-443.</w:t>
      </w:r>
    </w:p>
    <w:p w14:paraId="2CC220E8" w14:textId="77777777" w:rsidR="00456CBD" w:rsidRDefault="00456CBD">
      <w:pPr>
        <w:spacing w:line="240" w:lineRule="exact"/>
        <w:ind w:left="720" w:hanging="720"/>
        <w:rPr>
          <w:rFonts w:ascii="Helvetica" w:hAnsi="Helvetica"/>
          <w:sz w:val="24"/>
        </w:rPr>
      </w:pPr>
      <w:r>
        <w:rPr>
          <w:rFonts w:ascii="Helvetica" w:hAnsi="Helvetica"/>
          <w:sz w:val="24"/>
        </w:rPr>
        <w:t>Wilkins, R.W.T., and S.C. George, 2002, Coal as a source rock for oil: a review: International Journal of Coal Geology, v. 50, p. 317-361.</w:t>
      </w:r>
    </w:p>
    <w:p w14:paraId="2E752D90" w14:textId="77777777" w:rsidR="00094D4E" w:rsidRPr="00094D4E" w:rsidRDefault="00094D4E" w:rsidP="00094D4E">
      <w:pPr>
        <w:ind w:left="720" w:hanging="720"/>
        <w:rPr>
          <w:rFonts w:ascii="Arial" w:hAnsi="Arial" w:cs="Arial"/>
          <w:sz w:val="24"/>
          <w:szCs w:val="24"/>
        </w:rPr>
      </w:pPr>
      <w:r w:rsidRPr="00094D4E">
        <w:rPr>
          <w:rFonts w:ascii="Arial" w:hAnsi="Arial" w:cs="Arial"/>
          <w:sz w:val="24"/>
          <w:szCs w:val="24"/>
        </w:rPr>
        <w:lastRenderedPageBreak/>
        <w:t xml:space="preserve">Wilkins, R.W.T., C.F.K. </w:t>
      </w:r>
      <w:proofErr w:type="spellStart"/>
      <w:r w:rsidRPr="00094D4E">
        <w:rPr>
          <w:rFonts w:ascii="Arial" w:hAnsi="Arial" w:cs="Arial"/>
          <w:sz w:val="24"/>
          <w:szCs w:val="24"/>
        </w:rPr>
        <w:t>Diessel</w:t>
      </w:r>
      <w:proofErr w:type="spellEnd"/>
      <w:r w:rsidRPr="00094D4E">
        <w:rPr>
          <w:rFonts w:ascii="Arial" w:hAnsi="Arial" w:cs="Arial"/>
          <w:sz w:val="24"/>
          <w:szCs w:val="24"/>
        </w:rPr>
        <w:t>, and C.P. Buckingham, 2002, Comparison of two petrographic methods for determining the degree of anomalous vitrinite reflectance: International Journal of Coal Geology, v. 52, p. 45-62.</w:t>
      </w:r>
    </w:p>
    <w:p w14:paraId="6061B983" w14:textId="77777777" w:rsidR="000F494D" w:rsidRDefault="000F494D">
      <w:pPr>
        <w:spacing w:line="240" w:lineRule="exact"/>
        <w:ind w:left="720" w:hanging="720"/>
        <w:rPr>
          <w:rFonts w:ascii="Helvetica" w:hAnsi="Helvetica"/>
          <w:sz w:val="24"/>
        </w:rPr>
      </w:pPr>
      <w:r>
        <w:rPr>
          <w:rFonts w:ascii="Helvetica" w:hAnsi="Helvetica"/>
          <w:sz w:val="24"/>
        </w:rPr>
        <w:t xml:space="preserve">Zhang, E., A. Davis, T.P. </w:t>
      </w:r>
      <w:proofErr w:type="spellStart"/>
      <w:r>
        <w:rPr>
          <w:rFonts w:ascii="Helvetica" w:hAnsi="Helvetica"/>
          <w:sz w:val="24"/>
        </w:rPr>
        <w:t>Filley</w:t>
      </w:r>
      <w:proofErr w:type="spellEnd"/>
      <w:r>
        <w:rPr>
          <w:rFonts w:ascii="Helvetica" w:hAnsi="Helvetica"/>
          <w:sz w:val="24"/>
        </w:rPr>
        <w:t xml:space="preserve">, and P.G. Hatcher, 1993, Possible influence of organic sulfur incorporation on optical features and chemical structures of </w:t>
      </w:r>
      <w:proofErr w:type="spellStart"/>
      <w:r>
        <w:rPr>
          <w:rFonts w:ascii="Helvetica" w:hAnsi="Helvetica"/>
          <w:sz w:val="24"/>
        </w:rPr>
        <w:t>perhydrous</w:t>
      </w:r>
      <w:proofErr w:type="spellEnd"/>
      <w:r>
        <w:rPr>
          <w:rFonts w:ascii="Helvetica" w:hAnsi="Helvetica"/>
          <w:sz w:val="24"/>
        </w:rPr>
        <w:t xml:space="preserve"> vitrinite in coals of western </w:t>
      </w:r>
      <w:smartTag w:uri="urn:schemas-microsoft-com:office:smarttags" w:element="State">
        <w:smartTag w:uri="urn:schemas-microsoft-com:office:smarttags" w:element="place">
          <w:r>
            <w:rPr>
              <w:rFonts w:ascii="Helvetica" w:hAnsi="Helvetica"/>
              <w:sz w:val="24"/>
            </w:rPr>
            <w:t>Pennsylvania</w:t>
          </w:r>
        </w:smartTag>
      </w:smartTag>
      <w:r>
        <w:rPr>
          <w:rFonts w:ascii="Helvetica" w:hAnsi="Helvetica"/>
          <w:sz w:val="24"/>
        </w:rPr>
        <w:t xml:space="preserve"> (abstract): American Chemical Society, Division of Geochemistry, 206th ACS National Meeting, abstract 96.</w:t>
      </w:r>
    </w:p>
    <w:p w14:paraId="2016CC61" w14:textId="77777777" w:rsidR="000F494D" w:rsidRDefault="000F494D">
      <w:pPr>
        <w:spacing w:line="240" w:lineRule="exact"/>
        <w:ind w:left="720" w:hanging="720"/>
        <w:rPr>
          <w:rFonts w:ascii="Helvetica" w:hAnsi="Helvetica"/>
          <w:sz w:val="24"/>
        </w:rPr>
      </w:pPr>
      <w:r>
        <w:rPr>
          <w:rFonts w:ascii="Helvetica" w:hAnsi="Helvetica"/>
          <w:sz w:val="24"/>
        </w:rPr>
        <w:t xml:space="preserve">Zhang, E., G.D. Mitchell, A. Davis, and P.G. Hatcher, 1994, The effect of organic sulfur incorporation on reflectance and fluorescence properties of vitrinite in western </w:t>
      </w:r>
      <w:smartTag w:uri="urn:schemas-microsoft-com:office:smarttags" w:element="State">
        <w:smartTag w:uri="urn:schemas-microsoft-com:office:smarttags" w:element="place">
          <w:r>
            <w:rPr>
              <w:rFonts w:ascii="Helvetica" w:hAnsi="Helvetica"/>
              <w:sz w:val="24"/>
            </w:rPr>
            <w:t>Pennsylvania</w:t>
          </w:r>
        </w:smartTag>
      </w:smartTag>
      <w:r>
        <w:rPr>
          <w:rFonts w:ascii="Helvetica" w:hAnsi="Helvetica"/>
          <w:sz w:val="24"/>
        </w:rPr>
        <w:t xml:space="preserve"> coals (abstract): American Chemical Society, 208th ACS National Meeting, Division of Geochemistry, abstract 27.</w:t>
      </w:r>
    </w:p>
    <w:p w14:paraId="25AB6D65" w14:textId="77777777" w:rsidR="00142B20" w:rsidRPr="00142B20" w:rsidRDefault="00142B20" w:rsidP="00142B20">
      <w:pPr>
        <w:ind w:left="720" w:hanging="720"/>
        <w:rPr>
          <w:rFonts w:ascii="Arial" w:hAnsi="Arial" w:cs="Arial"/>
          <w:sz w:val="24"/>
          <w:szCs w:val="24"/>
        </w:rPr>
      </w:pPr>
      <w:proofErr w:type="spellStart"/>
      <w:r w:rsidRPr="00142B20">
        <w:rPr>
          <w:rFonts w:ascii="Arial" w:hAnsi="Arial" w:cs="Arial"/>
          <w:sz w:val="24"/>
          <w:szCs w:val="24"/>
        </w:rPr>
        <w:t>Zieger</w:t>
      </w:r>
      <w:proofErr w:type="spellEnd"/>
      <w:r w:rsidRPr="00142B20">
        <w:rPr>
          <w:rFonts w:ascii="Arial" w:hAnsi="Arial" w:cs="Arial"/>
          <w:sz w:val="24"/>
          <w:szCs w:val="24"/>
        </w:rPr>
        <w:t xml:space="preserve">, L., R. </w:t>
      </w:r>
      <w:proofErr w:type="spellStart"/>
      <w:r w:rsidRPr="00142B20">
        <w:rPr>
          <w:rFonts w:ascii="Arial" w:hAnsi="Arial" w:cs="Arial"/>
          <w:sz w:val="24"/>
          <w:szCs w:val="24"/>
        </w:rPr>
        <w:t>Littke</w:t>
      </w:r>
      <w:proofErr w:type="spellEnd"/>
      <w:r w:rsidRPr="00142B20">
        <w:rPr>
          <w:rFonts w:ascii="Arial" w:hAnsi="Arial" w:cs="Arial"/>
          <w:sz w:val="24"/>
          <w:szCs w:val="24"/>
        </w:rPr>
        <w:t xml:space="preserve">, C. Hartkopf-Fröder, and J. </w:t>
      </w:r>
      <w:proofErr w:type="spellStart"/>
      <w:r w:rsidRPr="00142B20">
        <w:rPr>
          <w:rFonts w:ascii="Arial" w:hAnsi="Arial" w:cs="Arial"/>
          <w:sz w:val="24"/>
          <w:szCs w:val="24"/>
        </w:rPr>
        <w:t>Schwarzbauer</w:t>
      </w:r>
      <w:proofErr w:type="spellEnd"/>
      <w:r w:rsidRPr="00142B20">
        <w:rPr>
          <w:rFonts w:ascii="Arial" w:hAnsi="Arial" w:cs="Arial"/>
          <w:sz w:val="24"/>
          <w:szCs w:val="24"/>
        </w:rPr>
        <w:t xml:space="preserve">, 2020, Comparative geochemical and pyrolytic study of coals, associated kerogens, and isolated </w:t>
      </w:r>
      <w:proofErr w:type="spellStart"/>
      <w:r w:rsidRPr="00142B20">
        <w:rPr>
          <w:rFonts w:ascii="Arial" w:hAnsi="Arial" w:cs="Arial"/>
          <w:sz w:val="24"/>
          <w:szCs w:val="24"/>
        </w:rPr>
        <w:t>vitrinites</w:t>
      </w:r>
      <w:proofErr w:type="spellEnd"/>
      <w:r w:rsidRPr="00142B20">
        <w:rPr>
          <w:rFonts w:ascii="Arial" w:hAnsi="Arial" w:cs="Arial"/>
          <w:sz w:val="24"/>
          <w:szCs w:val="24"/>
        </w:rPr>
        <w:t xml:space="preserve"> at the limit between subbituminous and bituminous coal: International Journal of Coal Geology, v. 227, 103517.</w:t>
      </w:r>
    </w:p>
    <w:p w14:paraId="3C909275" w14:textId="77777777" w:rsidR="000F494D" w:rsidRDefault="000F494D">
      <w:pPr>
        <w:ind w:left="720" w:hanging="720"/>
        <w:rPr>
          <w:rFonts w:ascii="Arial" w:hAnsi="Arial"/>
          <w:sz w:val="24"/>
        </w:rPr>
      </w:pPr>
      <w:r>
        <w:rPr>
          <w:rFonts w:ascii="Arial" w:hAnsi="Arial"/>
          <w:sz w:val="24"/>
        </w:rPr>
        <w:t>Zou, Y.-R., and P. Peng, 2001, Overpressure retardation of organic-matter maturation: a kinetic model and its application: Marine and Petroleum Geology, v. 18, p. 707-713.</w:t>
      </w:r>
    </w:p>
    <w:p w14:paraId="114F7962" w14:textId="77777777" w:rsidR="000F494D" w:rsidRDefault="000F494D">
      <w:pPr>
        <w:spacing w:line="240" w:lineRule="exact"/>
        <w:ind w:left="720" w:hanging="720"/>
        <w:rPr>
          <w:rFonts w:ascii="Helvetica" w:hAnsi="Helvetica"/>
          <w:sz w:val="24"/>
        </w:rPr>
      </w:pPr>
    </w:p>
    <w:p w14:paraId="30F06724" w14:textId="77777777" w:rsidR="000F494D" w:rsidRDefault="000F494D">
      <w:pPr>
        <w:spacing w:line="240" w:lineRule="exact"/>
        <w:ind w:left="720" w:hanging="720"/>
        <w:rPr>
          <w:rFonts w:ascii="Helvetica" w:hAnsi="Helvetica"/>
          <w:sz w:val="24"/>
        </w:rPr>
      </w:pPr>
    </w:p>
    <w:sectPr w:rsidR="000F494D">
      <w:footerReference w:type="even"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0825" w14:textId="77777777" w:rsidR="00C436DA" w:rsidRDefault="00C436DA">
      <w:r>
        <w:separator/>
      </w:r>
    </w:p>
  </w:endnote>
  <w:endnote w:type="continuationSeparator" w:id="0">
    <w:p w14:paraId="3F2559BE" w14:textId="77777777" w:rsidR="00C436DA" w:rsidRDefault="00C4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95C8" w14:textId="77777777" w:rsidR="00F6477A" w:rsidRDefault="00F64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279">
      <w:rPr>
        <w:rStyle w:val="PageNumber"/>
        <w:noProof/>
      </w:rPr>
      <w:t>2</w:t>
    </w:r>
    <w:r>
      <w:rPr>
        <w:rStyle w:val="PageNumber"/>
      </w:rPr>
      <w:fldChar w:fldCharType="end"/>
    </w:r>
  </w:p>
  <w:p w14:paraId="789BE9AD" w14:textId="77777777" w:rsidR="00F6477A" w:rsidRDefault="00F64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4EFC" w14:textId="77777777" w:rsidR="00F6477A" w:rsidRDefault="00F64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279">
      <w:rPr>
        <w:rStyle w:val="PageNumber"/>
        <w:noProof/>
      </w:rPr>
      <w:t>1</w:t>
    </w:r>
    <w:r>
      <w:rPr>
        <w:rStyle w:val="PageNumber"/>
      </w:rPr>
      <w:fldChar w:fldCharType="end"/>
    </w:r>
  </w:p>
  <w:p w14:paraId="7D170A63" w14:textId="77777777" w:rsidR="00F6477A" w:rsidRDefault="00F647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C04A2" w14:textId="77777777" w:rsidR="00C436DA" w:rsidRDefault="00C436DA">
      <w:r>
        <w:separator/>
      </w:r>
    </w:p>
  </w:footnote>
  <w:footnote w:type="continuationSeparator" w:id="0">
    <w:p w14:paraId="619286A6" w14:textId="77777777" w:rsidR="00C436DA" w:rsidRDefault="00C43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8C"/>
    <w:rsid w:val="000135BC"/>
    <w:rsid w:val="0001391A"/>
    <w:rsid w:val="0004123F"/>
    <w:rsid w:val="00055629"/>
    <w:rsid w:val="00061FB7"/>
    <w:rsid w:val="000629EE"/>
    <w:rsid w:val="0008706E"/>
    <w:rsid w:val="0009076D"/>
    <w:rsid w:val="00094D4E"/>
    <w:rsid w:val="000F494D"/>
    <w:rsid w:val="001224C2"/>
    <w:rsid w:val="001300EF"/>
    <w:rsid w:val="00142B20"/>
    <w:rsid w:val="00151CB5"/>
    <w:rsid w:val="0015356D"/>
    <w:rsid w:val="001669D2"/>
    <w:rsid w:val="001820AE"/>
    <w:rsid w:val="00194B8A"/>
    <w:rsid w:val="001C1E55"/>
    <w:rsid w:val="002261C8"/>
    <w:rsid w:val="00297F9E"/>
    <w:rsid w:val="002B0378"/>
    <w:rsid w:val="002E6058"/>
    <w:rsid w:val="002F0C94"/>
    <w:rsid w:val="00326413"/>
    <w:rsid w:val="00344209"/>
    <w:rsid w:val="003559D7"/>
    <w:rsid w:val="00370EC1"/>
    <w:rsid w:val="00372A07"/>
    <w:rsid w:val="0037750F"/>
    <w:rsid w:val="003925F2"/>
    <w:rsid w:val="003C7C6E"/>
    <w:rsid w:val="003E1574"/>
    <w:rsid w:val="003F74A3"/>
    <w:rsid w:val="00405E98"/>
    <w:rsid w:val="00413AC2"/>
    <w:rsid w:val="00417719"/>
    <w:rsid w:val="004331B6"/>
    <w:rsid w:val="004401EF"/>
    <w:rsid w:val="004564D5"/>
    <w:rsid w:val="00456CBD"/>
    <w:rsid w:val="005013A3"/>
    <w:rsid w:val="00510161"/>
    <w:rsid w:val="00522667"/>
    <w:rsid w:val="005676C9"/>
    <w:rsid w:val="005C120E"/>
    <w:rsid w:val="005E591F"/>
    <w:rsid w:val="00641CD3"/>
    <w:rsid w:val="006C6D4E"/>
    <w:rsid w:val="006F276E"/>
    <w:rsid w:val="006F4951"/>
    <w:rsid w:val="00703A19"/>
    <w:rsid w:val="00731436"/>
    <w:rsid w:val="00735394"/>
    <w:rsid w:val="007354AF"/>
    <w:rsid w:val="00760E59"/>
    <w:rsid w:val="00765CFA"/>
    <w:rsid w:val="007A1399"/>
    <w:rsid w:val="0083001D"/>
    <w:rsid w:val="00841577"/>
    <w:rsid w:val="00842958"/>
    <w:rsid w:val="00845975"/>
    <w:rsid w:val="0086623E"/>
    <w:rsid w:val="00874A72"/>
    <w:rsid w:val="008D19C5"/>
    <w:rsid w:val="008D722A"/>
    <w:rsid w:val="008F1BEF"/>
    <w:rsid w:val="009024DC"/>
    <w:rsid w:val="0090797A"/>
    <w:rsid w:val="009313AC"/>
    <w:rsid w:val="00932F42"/>
    <w:rsid w:val="00946DCC"/>
    <w:rsid w:val="00947607"/>
    <w:rsid w:val="00950F04"/>
    <w:rsid w:val="00977A6F"/>
    <w:rsid w:val="009D441F"/>
    <w:rsid w:val="009F136A"/>
    <w:rsid w:val="009F6741"/>
    <w:rsid w:val="00A13279"/>
    <w:rsid w:val="00A36411"/>
    <w:rsid w:val="00A430C9"/>
    <w:rsid w:val="00A459D6"/>
    <w:rsid w:val="00A46AFB"/>
    <w:rsid w:val="00A47B3D"/>
    <w:rsid w:val="00A7191F"/>
    <w:rsid w:val="00A73583"/>
    <w:rsid w:val="00AF534B"/>
    <w:rsid w:val="00B15B39"/>
    <w:rsid w:val="00B670C3"/>
    <w:rsid w:val="00BA0558"/>
    <w:rsid w:val="00BA5150"/>
    <w:rsid w:val="00C06F2C"/>
    <w:rsid w:val="00C436DA"/>
    <w:rsid w:val="00C5341C"/>
    <w:rsid w:val="00C63EEC"/>
    <w:rsid w:val="00C811BB"/>
    <w:rsid w:val="00C90DF9"/>
    <w:rsid w:val="00CD3ECE"/>
    <w:rsid w:val="00CF7E8C"/>
    <w:rsid w:val="00D267ED"/>
    <w:rsid w:val="00D873FC"/>
    <w:rsid w:val="00DA11DC"/>
    <w:rsid w:val="00DA4DD3"/>
    <w:rsid w:val="00DC49ED"/>
    <w:rsid w:val="00DC6A02"/>
    <w:rsid w:val="00DD4C25"/>
    <w:rsid w:val="00E50648"/>
    <w:rsid w:val="00E5440A"/>
    <w:rsid w:val="00E62B82"/>
    <w:rsid w:val="00E66665"/>
    <w:rsid w:val="00F0717F"/>
    <w:rsid w:val="00F20431"/>
    <w:rsid w:val="00F24BE6"/>
    <w:rsid w:val="00F3129C"/>
    <w:rsid w:val="00F36078"/>
    <w:rsid w:val="00F56445"/>
    <w:rsid w:val="00F6477A"/>
    <w:rsid w:val="00FB660A"/>
    <w:rsid w:val="00FC0A29"/>
    <w:rsid w:val="00FC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3096791"/>
  <w15:chartTrackingRefBased/>
  <w15:docId w15:val="{84F0A8B2-EBE9-49E6-972A-102D2197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50648"/>
    <w:rPr>
      <w:color w:val="0000FF"/>
      <w:u w:val="single"/>
    </w:rPr>
  </w:style>
  <w:style w:type="character" w:styleId="UnresolvedMention">
    <w:name w:val="Unresolved Mention"/>
    <w:uiPriority w:val="99"/>
    <w:semiHidden/>
    <w:unhideWhenUsed/>
    <w:rsid w:val="006F2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cop.org/uploads/media/2._Pickel_et_al._-_FAMM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rchanddiscovery.com/pdfz/documents/2019/42386peters/ndx_peters.pdf.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Oklahoma Geological Survey</Company>
  <LinksUpToDate>false</LinksUpToDate>
  <CharactersWithSpaces>25178</CharactersWithSpaces>
  <SharedDoc>false</SharedDoc>
  <HLinks>
    <vt:vector size="12" baseType="variant">
      <vt:variant>
        <vt:i4>1638495</vt:i4>
      </vt:variant>
      <vt:variant>
        <vt:i4>3</vt:i4>
      </vt:variant>
      <vt:variant>
        <vt:i4>0</vt:i4>
      </vt:variant>
      <vt:variant>
        <vt:i4>5</vt:i4>
      </vt:variant>
      <vt:variant>
        <vt:lpwstr>http://www.iccop.org/uploads/media/2._Pickel_et_al._-_FAMM_02.pdf</vt:lpwstr>
      </vt:variant>
      <vt:variant>
        <vt:lpwstr/>
      </vt:variant>
      <vt:variant>
        <vt:i4>7471117</vt:i4>
      </vt:variant>
      <vt:variant>
        <vt:i4>0</vt:i4>
      </vt:variant>
      <vt:variant>
        <vt:i4>0</vt:i4>
      </vt:variant>
      <vt:variant>
        <vt:i4>5</vt:i4>
      </vt:variant>
      <vt:variant>
        <vt:lpwstr>http://www.searchanddiscovery.com/pdfz/documents/2019/42386peters/ndx_peters.pdf.html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Oklahoma Geological Survey</dc:creator>
  <cp:keywords/>
  <cp:lastModifiedBy>Cardott, Brian J.</cp:lastModifiedBy>
  <cp:revision>2</cp:revision>
  <cp:lastPrinted>1601-01-01T00:00:00Z</cp:lastPrinted>
  <dcterms:created xsi:type="dcterms:W3CDTF">2021-04-06T16:35:00Z</dcterms:created>
  <dcterms:modified xsi:type="dcterms:W3CDTF">2021-04-06T16:35:00Z</dcterms:modified>
</cp:coreProperties>
</file>